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3512" w14:textId="77777777" w:rsidR="007C1057" w:rsidRDefault="007C1057" w:rsidP="00DC7E61">
      <w:pPr>
        <w:ind w:firstLine="708"/>
        <w:jc w:val="center"/>
        <w:rPr>
          <w:b/>
          <w:sz w:val="24"/>
          <w:szCs w:val="24"/>
        </w:rPr>
      </w:pPr>
      <w:r w:rsidRPr="00C34CCC">
        <w:rPr>
          <w:b/>
          <w:sz w:val="24"/>
          <w:szCs w:val="24"/>
        </w:rPr>
        <w:t>Lehr- und Forschu</w:t>
      </w:r>
      <w:r>
        <w:rPr>
          <w:b/>
          <w:sz w:val="24"/>
          <w:szCs w:val="24"/>
        </w:rPr>
        <w:t>n</w:t>
      </w:r>
      <w:r w:rsidRPr="00C34CCC">
        <w:rPr>
          <w:b/>
          <w:sz w:val="24"/>
          <w:szCs w:val="24"/>
        </w:rPr>
        <w:t>gsreise 2021</w:t>
      </w:r>
    </w:p>
    <w:p w14:paraId="729FEAAC" w14:textId="77777777" w:rsidR="007C1057" w:rsidRPr="001C4EC6" w:rsidRDefault="007C1057" w:rsidP="007C1057">
      <w:pPr>
        <w:jc w:val="center"/>
        <w:rPr>
          <w:b/>
          <w:sz w:val="16"/>
          <w:szCs w:val="16"/>
        </w:rPr>
      </w:pPr>
    </w:p>
    <w:p w14:paraId="5DDDE619" w14:textId="4C78C7FB" w:rsidR="007C1057" w:rsidRPr="007F51C7" w:rsidRDefault="007C1057" w:rsidP="007C1057">
      <w:pPr>
        <w:jc w:val="center"/>
        <w:rPr>
          <w:b/>
          <w:sz w:val="28"/>
          <w:szCs w:val="28"/>
        </w:rPr>
      </w:pPr>
      <w:r w:rsidRPr="00C34CCC">
        <w:rPr>
          <w:b/>
          <w:sz w:val="28"/>
          <w:szCs w:val="28"/>
        </w:rPr>
        <w:t>200 Jahre Italien in (Mittel-)Europa</w:t>
      </w:r>
      <w:r>
        <w:rPr>
          <w:b/>
          <w:sz w:val="28"/>
          <w:szCs w:val="28"/>
        </w:rPr>
        <w:t>: Politik, Recht, Geschichte</w:t>
      </w:r>
    </w:p>
    <w:p w14:paraId="5CB8A4C2" w14:textId="77777777" w:rsidR="007F51C7" w:rsidRPr="001C4EC6" w:rsidRDefault="007F51C7" w:rsidP="007C1057">
      <w:pPr>
        <w:jc w:val="center"/>
        <w:rPr>
          <w:b/>
          <w:sz w:val="16"/>
          <w:szCs w:val="16"/>
        </w:rPr>
      </w:pPr>
    </w:p>
    <w:p w14:paraId="24D13981" w14:textId="77777777" w:rsidR="007C1057" w:rsidRPr="00C34CCC" w:rsidRDefault="007C1057" w:rsidP="007C1057">
      <w:pPr>
        <w:jc w:val="center"/>
        <w:rPr>
          <w:b/>
          <w:sz w:val="24"/>
          <w:szCs w:val="24"/>
        </w:rPr>
      </w:pPr>
      <w:r w:rsidRPr="00C34CCC">
        <w:rPr>
          <w:b/>
          <w:sz w:val="24"/>
          <w:szCs w:val="24"/>
        </w:rPr>
        <w:t xml:space="preserve">(Prof. Stephan </w:t>
      </w:r>
      <w:r>
        <w:rPr>
          <w:b/>
          <w:sz w:val="24"/>
          <w:szCs w:val="24"/>
        </w:rPr>
        <w:t>Ste</w:t>
      </w:r>
      <w:r w:rsidRPr="00C34CCC">
        <w:rPr>
          <w:b/>
          <w:sz w:val="24"/>
          <w:szCs w:val="24"/>
        </w:rPr>
        <w:t>tter/Prof. Daniel-Erasmus Khan)</w:t>
      </w:r>
    </w:p>
    <w:p w14:paraId="4F2D5C67" w14:textId="7703D263" w:rsidR="00521A6B" w:rsidRPr="001C4EC6" w:rsidRDefault="00521A6B">
      <w:pPr>
        <w:rPr>
          <w:b/>
          <w:sz w:val="16"/>
          <w:szCs w:val="16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271"/>
        <w:gridCol w:w="1559"/>
        <w:gridCol w:w="7938"/>
      </w:tblGrid>
      <w:tr w:rsidR="00E66FF1" w14:paraId="7D823ECA" w14:textId="77777777" w:rsidTr="00DB58AC">
        <w:tc>
          <w:tcPr>
            <w:tcW w:w="2830" w:type="dxa"/>
            <w:gridSpan w:val="2"/>
          </w:tcPr>
          <w:p w14:paraId="764E8D85" w14:textId="5458FE82" w:rsidR="00E66FF1" w:rsidRDefault="00E66FF1">
            <w:r w:rsidRPr="007F51C7">
              <w:rPr>
                <w:b/>
                <w:color w:val="FF0000"/>
              </w:rPr>
              <w:t xml:space="preserve">Stand </w:t>
            </w:r>
            <w:r w:rsidR="007148C9">
              <w:rPr>
                <w:b/>
                <w:color w:val="FF0000"/>
              </w:rPr>
              <w:t>30</w:t>
            </w:r>
            <w:r w:rsidRPr="007F51C7">
              <w:rPr>
                <w:b/>
                <w:color w:val="FF0000"/>
              </w:rPr>
              <w:t>.0</w:t>
            </w:r>
            <w:r w:rsidR="00B42688">
              <w:rPr>
                <w:b/>
                <w:color w:val="FF0000"/>
              </w:rPr>
              <w:t>9</w:t>
            </w:r>
            <w:r w:rsidRPr="007F51C7">
              <w:rPr>
                <w:b/>
                <w:color w:val="FF0000"/>
              </w:rPr>
              <w:t>.2021</w:t>
            </w:r>
          </w:p>
        </w:tc>
        <w:tc>
          <w:tcPr>
            <w:tcW w:w="7938" w:type="dxa"/>
          </w:tcPr>
          <w:p w14:paraId="3E9820ED" w14:textId="77777777" w:rsidR="00E66FF1" w:rsidRPr="006003F5" w:rsidRDefault="00E66FF1">
            <w:pPr>
              <w:rPr>
                <w:b/>
              </w:rPr>
            </w:pPr>
            <w:r>
              <w:rPr>
                <w:b/>
              </w:rPr>
              <w:t xml:space="preserve">PLAN </w:t>
            </w:r>
          </w:p>
        </w:tc>
      </w:tr>
      <w:tr w:rsidR="00E66FF1" w14:paraId="3BF00D53" w14:textId="77777777" w:rsidTr="00DB58AC">
        <w:tc>
          <w:tcPr>
            <w:tcW w:w="1271" w:type="dxa"/>
          </w:tcPr>
          <w:p w14:paraId="08AFC166" w14:textId="77777777" w:rsidR="00E66FF1" w:rsidRPr="00C67F46" w:rsidRDefault="00E66FF1" w:rsidP="00E9712C">
            <w:pPr>
              <w:rPr>
                <w:b/>
              </w:rPr>
            </w:pPr>
            <w:r w:rsidRPr="00C67F46">
              <w:rPr>
                <w:b/>
              </w:rPr>
              <w:t xml:space="preserve">Samstag </w:t>
            </w:r>
          </w:p>
          <w:p w14:paraId="599B1CD3" w14:textId="77777777" w:rsidR="00E66FF1" w:rsidRPr="00C67F46" w:rsidRDefault="00E66FF1">
            <w:r>
              <w:t>02.10</w:t>
            </w:r>
            <w:r w:rsidRPr="00C67F46">
              <w:t>.2021</w:t>
            </w:r>
          </w:p>
        </w:tc>
        <w:tc>
          <w:tcPr>
            <w:tcW w:w="1559" w:type="dxa"/>
          </w:tcPr>
          <w:p w14:paraId="2EADC264" w14:textId="5D7C2F70" w:rsidR="00E66FF1" w:rsidRPr="00C67F46" w:rsidRDefault="00E66FF1" w:rsidP="006058F4">
            <w:r>
              <w:t>06.45</w:t>
            </w:r>
          </w:p>
          <w:p w14:paraId="5B0733D8" w14:textId="0034C411" w:rsidR="00E66FF1" w:rsidRPr="00C67F46" w:rsidRDefault="00E66FF1" w:rsidP="006058F4">
            <w:r w:rsidRPr="00C67F46">
              <w:t>0</w:t>
            </w:r>
            <w:r>
              <w:t>7</w:t>
            </w:r>
            <w:r w:rsidRPr="00C67F46">
              <w:t>.00</w:t>
            </w:r>
          </w:p>
        </w:tc>
        <w:tc>
          <w:tcPr>
            <w:tcW w:w="7938" w:type="dxa"/>
          </w:tcPr>
          <w:p w14:paraId="3E5CC42E" w14:textId="77777777" w:rsidR="00E66FF1" w:rsidRPr="00C67F46" w:rsidRDefault="00E66FF1">
            <w:r w:rsidRPr="00C67F46">
              <w:t>Treffen Feuerwache</w:t>
            </w:r>
          </w:p>
          <w:p w14:paraId="07DEE2F8" w14:textId="4B3FEAE8" w:rsidR="00E66FF1" w:rsidRPr="00C67F46" w:rsidRDefault="00E66FF1">
            <w:r w:rsidRPr="00C67F46">
              <w:t>Abfahrt</w:t>
            </w:r>
            <w:r w:rsidR="00B440E1">
              <w:t>:</w:t>
            </w:r>
            <w:r w:rsidRPr="00C67F46">
              <w:t xml:space="preserve"> </w:t>
            </w:r>
            <w:r w:rsidR="00B440E1">
              <w:t xml:space="preserve">Universität der Bundeswehr - </w:t>
            </w:r>
            <w:proofErr w:type="spellStart"/>
            <w:r w:rsidRPr="00C67F46">
              <w:t>Neubiberg</w:t>
            </w:r>
            <w:proofErr w:type="spellEnd"/>
            <w:r w:rsidRPr="00C67F46">
              <w:t xml:space="preserve"> (Feuerwache)</w:t>
            </w:r>
          </w:p>
        </w:tc>
      </w:tr>
      <w:tr w:rsidR="00E66FF1" w14:paraId="2E498E44" w14:textId="77777777" w:rsidTr="00DB58AC">
        <w:tc>
          <w:tcPr>
            <w:tcW w:w="1271" w:type="dxa"/>
          </w:tcPr>
          <w:p w14:paraId="033BF62F" w14:textId="77777777" w:rsidR="00E66FF1" w:rsidRPr="00C67F46" w:rsidRDefault="00E66FF1"/>
        </w:tc>
        <w:tc>
          <w:tcPr>
            <w:tcW w:w="1559" w:type="dxa"/>
          </w:tcPr>
          <w:p w14:paraId="2E601210" w14:textId="035274A1" w:rsidR="00E66FF1" w:rsidRPr="00C67F46" w:rsidRDefault="00E66FF1">
            <w:r>
              <w:t>9</w:t>
            </w:r>
            <w:r w:rsidRPr="00C67F46">
              <w:t>.00</w:t>
            </w:r>
          </w:p>
        </w:tc>
        <w:tc>
          <w:tcPr>
            <w:tcW w:w="7938" w:type="dxa"/>
          </w:tcPr>
          <w:p w14:paraId="36A1B101" w14:textId="77777777" w:rsidR="00E66FF1" w:rsidRPr="00C67F46" w:rsidRDefault="00E66FF1">
            <w:r w:rsidRPr="00C67F46">
              <w:t>Europabrücke: Der Vertrag von Saint Germain und die Brennergrenze</w:t>
            </w:r>
          </w:p>
        </w:tc>
      </w:tr>
      <w:tr w:rsidR="00E66FF1" w14:paraId="0B143729" w14:textId="77777777" w:rsidTr="00DB58AC">
        <w:tc>
          <w:tcPr>
            <w:tcW w:w="1271" w:type="dxa"/>
          </w:tcPr>
          <w:p w14:paraId="56E38DA9" w14:textId="77777777" w:rsidR="00E66FF1" w:rsidRPr="00C67F46" w:rsidRDefault="00E66FF1"/>
        </w:tc>
        <w:tc>
          <w:tcPr>
            <w:tcW w:w="1559" w:type="dxa"/>
          </w:tcPr>
          <w:p w14:paraId="72BE66C1" w14:textId="0D50FDAA" w:rsidR="00E66FF1" w:rsidRPr="00C67F46" w:rsidRDefault="00E66FF1">
            <w:r w:rsidRPr="00C67F46">
              <w:t>1</w:t>
            </w:r>
            <w:r>
              <w:t>1</w:t>
            </w:r>
            <w:r w:rsidRPr="00C67F46">
              <w:t>.00</w:t>
            </w:r>
          </w:p>
        </w:tc>
        <w:tc>
          <w:tcPr>
            <w:tcW w:w="7938" w:type="dxa"/>
          </w:tcPr>
          <w:p w14:paraId="757E034A" w14:textId="1BA44197" w:rsidR="00E66FF1" w:rsidRPr="00C67F46" w:rsidRDefault="00E66FF1" w:rsidP="00E779BF">
            <w:r w:rsidRPr="00C67F46">
              <w:t xml:space="preserve">Führung </w:t>
            </w:r>
            <w:hyperlink r:id="rId4" w:history="1">
              <w:r w:rsidRPr="00C67F46">
                <w:rPr>
                  <w:rStyle w:val="Hyperlink"/>
                </w:rPr>
                <w:t>Kloster Neustift</w:t>
              </w:r>
            </w:hyperlink>
            <w:r>
              <w:t xml:space="preserve"> – </w:t>
            </w:r>
            <w:r w:rsidRPr="00C67F46">
              <w:t>anschließend: Kleiner Mittagsimbiss mit Weinbegleitung</w:t>
            </w:r>
          </w:p>
        </w:tc>
      </w:tr>
      <w:tr w:rsidR="00E66FF1" w14:paraId="7C10FB97" w14:textId="77777777" w:rsidTr="00DB58AC">
        <w:tc>
          <w:tcPr>
            <w:tcW w:w="1271" w:type="dxa"/>
          </w:tcPr>
          <w:p w14:paraId="2194CF2D" w14:textId="77777777" w:rsidR="00E66FF1" w:rsidRPr="00C67F46" w:rsidRDefault="00E66FF1"/>
        </w:tc>
        <w:tc>
          <w:tcPr>
            <w:tcW w:w="1559" w:type="dxa"/>
          </w:tcPr>
          <w:p w14:paraId="64DCBC6D" w14:textId="772014F2" w:rsidR="00E66FF1" w:rsidRPr="00C67F46" w:rsidRDefault="00E66FF1">
            <w:r w:rsidRPr="00C67F46">
              <w:t>1</w:t>
            </w:r>
            <w:r>
              <w:t>3</w:t>
            </w:r>
            <w:r w:rsidRPr="00C67F46">
              <w:t>.00</w:t>
            </w:r>
          </w:p>
        </w:tc>
        <w:tc>
          <w:tcPr>
            <w:tcW w:w="7938" w:type="dxa"/>
          </w:tcPr>
          <w:p w14:paraId="03357B97" w14:textId="77777777" w:rsidR="00E66FF1" w:rsidRPr="00C67F46" w:rsidRDefault="00E66FF1">
            <w:r w:rsidRPr="00C67F46">
              <w:t>Abfahrt na</w:t>
            </w:r>
            <w:r>
              <w:t>ch</w:t>
            </w:r>
            <w:r w:rsidRPr="00C67F46">
              <w:t xml:space="preserve"> Bozen</w:t>
            </w:r>
          </w:p>
        </w:tc>
      </w:tr>
      <w:tr w:rsidR="00E66FF1" w:rsidRPr="00C67F46" w14:paraId="52B8CDEC" w14:textId="77777777" w:rsidTr="00DB58AC">
        <w:tc>
          <w:tcPr>
            <w:tcW w:w="1271" w:type="dxa"/>
          </w:tcPr>
          <w:p w14:paraId="3290DC33" w14:textId="77777777" w:rsidR="00E66FF1" w:rsidRPr="00C67F46" w:rsidRDefault="00E66FF1"/>
        </w:tc>
        <w:tc>
          <w:tcPr>
            <w:tcW w:w="1559" w:type="dxa"/>
          </w:tcPr>
          <w:p w14:paraId="64471B90" w14:textId="6729424D" w:rsidR="00E66FF1" w:rsidRDefault="00E66FF1">
            <w:r w:rsidRPr="00C67F46">
              <w:t>1</w:t>
            </w:r>
            <w:r>
              <w:t>4</w:t>
            </w:r>
            <w:r w:rsidRPr="00C67F46">
              <w:t>.00</w:t>
            </w:r>
            <w:r>
              <w:t>-16.00</w:t>
            </w:r>
          </w:p>
          <w:p w14:paraId="34E1708B" w14:textId="77777777" w:rsidR="00E66FF1" w:rsidRDefault="00E66FF1"/>
          <w:p w14:paraId="7A5C4C3E" w14:textId="0937C575" w:rsidR="00E66FF1" w:rsidRPr="00C67F46" w:rsidRDefault="00E66FF1">
            <w:r>
              <w:t>16.30-18.00</w:t>
            </w:r>
          </w:p>
        </w:tc>
        <w:tc>
          <w:tcPr>
            <w:tcW w:w="7938" w:type="dxa"/>
          </w:tcPr>
          <w:p w14:paraId="26FAC62C" w14:textId="17CE8BD0" w:rsidR="00CD633E" w:rsidRPr="00CD633E" w:rsidRDefault="00115C60" w:rsidP="00AA6B47">
            <w:pPr>
              <w:rPr>
                <w:lang w:val="en-GB"/>
              </w:rPr>
            </w:pPr>
            <w:r>
              <w:fldChar w:fldCharType="begin"/>
            </w:r>
            <w:r w:rsidRPr="00115C60">
              <w:rPr>
                <w:lang w:val="en-GB"/>
              </w:rPr>
              <w:instrText xml:space="preserve"> HYPERLINK "https://www.siegesdenkmal.com/de.html" </w:instrText>
            </w:r>
            <w:r>
              <w:fldChar w:fldCharType="separate"/>
            </w:r>
            <w:proofErr w:type="spellStart"/>
            <w:r w:rsidR="00E66FF1" w:rsidRPr="00CD633E">
              <w:rPr>
                <w:rStyle w:val="Hyperlink"/>
                <w:lang w:val="en-GB"/>
              </w:rPr>
              <w:t>Siegesdenkmal</w:t>
            </w:r>
            <w:proofErr w:type="spellEnd"/>
            <w:r w:rsidR="00E66FF1" w:rsidRPr="00CD633E">
              <w:rPr>
                <w:rStyle w:val="Hyperlink"/>
                <w:lang w:val="en-GB"/>
              </w:rPr>
              <w:t xml:space="preserve"> </w:t>
            </w:r>
            <w:r>
              <w:rPr>
                <w:rStyle w:val="Hyperlink"/>
                <w:lang w:val="en-GB"/>
              </w:rPr>
              <w:fldChar w:fldCharType="end"/>
            </w:r>
            <w:r w:rsidR="00E66FF1" w:rsidRPr="00CD633E">
              <w:rPr>
                <w:lang w:val="en-GB"/>
              </w:rPr>
              <w:t>(</w:t>
            </w:r>
            <w:proofErr w:type="spellStart"/>
            <w:r w:rsidR="00E66FF1" w:rsidRPr="00CD633E">
              <w:rPr>
                <w:lang w:val="en-GB"/>
              </w:rPr>
              <w:t>Monumento</w:t>
            </w:r>
            <w:proofErr w:type="spellEnd"/>
            <w:r w:rsidR="00E66FF1" w:rsidRPr="00CD633E">
              <w:rPr>
                <w:lang w:val="en-GB"/>
              </w:rPr>
              <w:t xml:space="preserve"> </w:t>
            </w:r>
            <w:proofErr w:type="spellStart"/>
            <w:r w:rsidR="00E66FF1" w:rsidRPr="00CD633E">
              <w:rPr>
                <w:lang w:val="en-GB"/>
              </w:rPr>
              <w:t>alla</w:t>
            </w:r>
            <w:proofErr w:type="spellEnd"/>
            <w:r w:rsidR="00E66FF1" w:rsidRPr="00CD633E">
              <w:rPr>
                <w:lang w:val="en-GB"/>
              </w:rPr>
              <w:t xml:space="preserve"> Vittoria </w:t>
            </w:r>
            <w:r w:rsidR="00CD633E">
              <w:rPr>
                <w:lang w:val="en-GB"/>
              </w:rPr>
              <w:t xml:space="preserve">– </w:t>
            </w:r>
            <w:r w:rsidR="00CD633E" w:rsidRPr="00CD633E">
              <w:rPr>
                <w:lang w:val="en-GB"/>
              </w:rPr>
              <w:t xml:space="preserve">Piazza </w:t>
            </w:r>
            <w:proofErr w:type="spellStart"/>
            <w:r w:rsidR="00CD633E" w:rsidRPr="00CD633E">
              <w:rPr>
                <w:lang w:val="en-GB"/>
              </w:rPr>
              <w:t>della</w:t>
            </w:r>
            <w:proofErr w:type="spellEnd"/>
            <w:r w:rsidR="00CD633E" w:rsidRPr="00CD633E">
              <w:rPr>
                <w:lang w:val="en-GB"/>
              </w:rPr>
              <w:t xml:space="preserve"> Vittoria, 2012</w:t>
            </w:r>
            <w:r w:rsidR="00CD633E">
              <w:rPr>
                <w:lang w:val="en-GB"/>
              </w:rPr>
              <w:t>)</w:t>
            </w:r>
          </w:p>
          <w:p w14:paraId="5F559152" w14:textId="0B4D2B93" w:rsidR="00E66FF1" w:rsidRDefault="00CD633E" w:rsidP="00AA6B47">
            <w:r>
              <w:t>P</w:t>
            </w:r>
            <w:r w:rsidR="00E66FF1">
              <w:t xml:space="preserve">olitische Stadtführung </w:t>
            </w:r>
            <w:r w:rsidR="00502893">
              <w:t>„Das andere Bozen</w:t>
            </w:r>
            <w:r>
              <w:t>“</w:t>
            </w:r>
            <w:r w:rsidR="00502893">
              <w:t xml:space="preserve"> </w:t>
            </w:r>
            <w:r w:rsidR="00E66FF1">
              <w:t>(</w:t>
            </w:r>
            <w:r w:rsidR="00502893">
              <w:t xml:space="preserve">Doris </w:t>
            </w:r>
            <w:proofErr w:type="spellStart"/>
            <w:r w:rsidR="00502893">
              <w:t>Pizzecco</w:t>
            </w:r>
            <w:proofErr w:type="spellEnd"/>
            <w:r w:rsidR="00502893">
              <w:t xml:space="preserve">, </w:t>
            </w:r>
            <w:r w:rsidR="00502893">
              <w:rPr>
                <w:rFonts w:ascii="Calibri" w:hAnsi="Calibri" w:cs="Calibri"/>
                <w:color w:val="000000"/>
              </w:rPr>
              <w:t>0039 335 249 203</w:t>
            </w:r>
            <w:r w:rsidR="00E66FF1">
              <w:t>)</w:t>
            </w:r>
          </w:p>
          <w:p w14:paraId="41E5DDCF" w14:textId="7FA55110" w:rsidR="00E66FF1" w:rsidRPr="00C67F46" w:rsidRDefault="00E66FF1" w:rsidP="00E52163">
            <w:proofErr w:type="spellStart"/>
            <w:r>
              <w:t>Roundtable</w:t>
            </w:r>
            <w:proofErr w:type="spellEnd"/>
            <w:r>
              <w:t xml:space="preserve"> zu Südtirol im Rahmen der EU / Europaregion (mit Roland </w:t>
            </w:r>
            <w:proofErr w:type="spellStart"/>
            <w:r>
              <w:t>Benedikter</w:t>
            </w:r>
            <w:proofErr w:type="spellEnd"/>
            <w:r>
              <w:t>, EURAC Research</w:t>
            </w:r>
            <w:r w:rsidR="00E52163">
              <w:t xml:space="preserve"> - Kolpinghaus Bozen e.V., Adolph-Kolping Straße 3, Bozen)</w:t>
            </w:r>
          </w:p>
        </w:tc>
      </w:tr>
      <w:tr w:rsidR="00E66FF1" w:rsidRPr="00C67F46" w14:paraId="76B8FEAF" w14:textId="77777777" w:rsidTr="00DB58AC">
        <w:tc>
          <w:tcPr>
            <w:tcW w:w="1271" w:type="dxa"/>
          </w:tcPr>
          <w:p w14:paraId="16C0C51B" w14:textId="77777777" w:rsidR="00E66FF1" w:rsidRPr="00C67F46" w:rsidRDefault="00E66FF1"/>
        </w:tc>
        <w:tc>
          <w:tcPr>
            <w:tcW w:w="1559" w:type="dxa"/>
          </w:tcPr>
          <w:p w14:paraId="7C5665A3" w14:textId="45F5B61F" w:rsidR="00E66FF1" w:rsidRPr="00C67F46" w:rsidRDefault="00E66FF1">
            <w:r>
              <w:t>18.00</w:t>
            </w:r>
          </w:p>
        </w:tc>
        <w:tc>
          <w:tcPr>
            <w:tcW w:w="7938" w:type="dxa"/>
          </w:tcPr>
          <w:p w14:paraId="19860D56" w14:textId="77777777" w:rsidR="00E66FF1" w:rsidRPr="00C67F46" w:rsidRDefault="00E66FF1">
            <w:r>
              <w:t xml:space="preserve">Abfahrt nach </w:t>
            </w:r>
            <w:hyperlink r:id="rId5" w:history="1">
              <w:proofErr w:type="spellStart"/>
              <w:r w:rsidRPr="00C67F46">
                <w:rPr>
                  <w:rStyle w:val="Hyperlink"/>
                </w:rPr>
                <w:t>Sirmione</w:t>
              </w:r>
              <w:proofErr w:type="spellEnd"/>
            </w:hyperlink>
          </w:p>
        </w:tc>
      </w:tr>
      <w:tr w:rsidR="00E66FF1" w:rsidRPr="00C67F46" w14:paraId="4C35081B" w14:textId="77777777" w:rsidTr="00DB58AC">
        <w:tc>
          <w:tcPr>
            <w:tcW w:w="1271" w:type="dxa"/>
          </w:tcPr>
          <w:p w14:paraId="320F675A" w14:textId="77777777" w:rsidR="00E66FF1" w:rsidRPr="00C67F46" w:rsidRDefault="00E66FF1"/>
        </w:tc>
        <w:tc>
          <w:tcPr>
            <w:tcW w:w="1559" w:type="dxa"/>
          </w:tcPr>
          <w:p w14:paraId="13FCB134" w14:textId="28D1DD25" w:rsidR="00E66FF1" w:rsidRPr="00C67F46" w:rsidRDefault="00E66FF1">
            <w:r>
              <w:t>ca. 20.00</w:t>
            </w:r>
          </w:p>
        </w:tc>
        <w:tc>
          <w:tcPr>
            <w:tcW w:w="7938" w:type="dxa"/>
          </w:tcPr>
          <w:p w14:paraId="126C7714" w14:textId="77777777" w:rsidR="00A11D95" w:rsidRDefault="00E66FF1">
            <w:r>
              <w:t xml:space="preserve">Ankunft im </w:t>
            </w:r>
            <w:bookmarkStart w:id="0" w:name="_Hlk82511816"/>
            <w:r w:rsidR="00B749DC">
              <w:fldChar w:fldCharType="begin"/>
            </w:r>
            <w:r w:rsidR="00B749DC">
              <w:instrText xml:space="preserve"> HYPERLINK "https://www.hotelresidenceholiday.it/de/" </w:instrText>
            </w:r>
            <w:r w:rsidR="00B749DC">
              <w:fldChar w:fldCharType="separate"/>
            </w:r>
            <w:r w:rsidRPr="000F3E7C">
              <w:rPr>
                <w:rStyle w:val="Hyperlink"/>
              </w:rPr>
              <w:t>Hotel Residence Holiday</w:t>
            </w:r>
            <w:r w:rsidR="00B749DC">
              <w:rPr>
                <w:rStyle w:val="Hyperlink"/>
              </w:rPr>
              <w:fldChar w:fldCharType="end"/>
            </w:r>
            <w:r w:rsidR="00CF60EE">
              <w:t xml:space="preserve"> </w:t>
            </w:r>
          </w:p>
          <w:p w14:paraId="4C6B7A46" w14:textId="3876E9A6" w:rsidR="00E66FF1" w:rsidRPr="00C67F46" w:rsidRDefault="00A11D95">
            <w:r w:rsidRPr="00A11D95">
              <w:t xml:space="preserve">Via A. Grandi, 5 - 25019 </w:t>
            </w:r>
            <w:proofErr w:type="spellStart"/>
            <w:r w:rsidRPr="00A11D95">
              <w:t>Colombare</w:t>
            </w:r>
            <w:proofErr w:type="spellEnd"/>
            <w:r w:rsidRPr="00A11D95">
              <w:t xml:space="preserve"> di </w:t>
            </w:r>
            <w:proofErr w:type="spellStart"/>
            <w:r w:rsidRPr="00A11D95">
              <w:t>Sirmione</w:t>
            </w:r>
            <w:proofErr w:type="spellEnd"/>
            <w:r w:rsidRPr="00A11D95">
              <w:t xml:space="preserve"> Tel. +39 0309196261 / Fax +39 0309196265 (</w:t>
            </w:r>
            <w:hyperlink r:id="rId6" w:history="1">
              <w:r w:rsidR="001455F4" w:rsidRPr="00946417">
                <w:rPr>
                  <w:rStyle w:val="Hyperlink"/>
                </w:rPr>
                <w:t>info@hotelresidenceholiday.it</w:t>
              </w:r>
            </w:hyperlink>
            <w:r w:rsidRPr="00A11D95">
              <w:t>)</w:t>
            </w:r>
            <w:bookmarkEnd w:id="0"/>
            <w:r w:rsidR="001455F4">
              <w:t xml:space="preserve"> - </w:t>
            </w:r>
            <w:r w:rsidR="00E66FF1">
              <w:t>Abend zur freien Verfügung</w:t>
            </w:r>
          </w:p>
        </w:tc>
      </w:tr>
      <w:tr w:rsidR="00E66FF1" w:rsidRPr="002843B4" w14:paraId="2674594B" w14:textId="77777777" w:rsidTr="00DB58AC">
        <w:tc>
          <w:tcPr>
            <w:tcW w:w="1271" w:type="dxa"/>
          </w:tcPr>
          <w:p w14:paraId="2984C33C" w14:textId="77777777" w:rsidR="00E66FF1" w:rsidRPr="00B1321C" w:rsidRDefault="00E66FF1">
            <w:pPr>
              <w:rPr>
                <w:b/>
              </w:rPr>
            </w:pPr>
            <w:r w:rsidRPr="00B1321C">
              <w:rPr>
                <w:b/>
              </w:rPr>
              <w:t>Sonntag</w:t>
            </w:r>
          </w:p>
          <w:p w14:paraId="65429CF3" w14:textId="77777777" w:rsidR="00E66FF1" w:rsidRPr="00C67F46" w:rsidRDefault="00E66FF1">
            <w:r>
              <w:t>03.10.2021</w:t>
            </w:r>
          </w:p>
        </w:tc>
        <w:tc>
          <w:tcPr>
            <w:tcW w:w="1559" w:type="dxa"/>
          </w:tcPr>
          <w:p w14:paraId="478C1368" w14:textId="4DB722C1" w:rsidR="00E66FF1" w:rsidRPr="00F65B85" w:rsidRDefault="00E66FF1">
            <w:pPr>
              <w:rPr>
                <w:lang w:val="it-IT"/>
              </w:rPr>
            </w:pPr>
            <w:r>
              <w:rPr>
                <w:lang w:val="it-IT"/>
              </w:rPr>
              <w:t>09.</w:t>
            </w:r>
            <w:r w:rsidR="00D2185B">
              <w:rPr>
                <w:lang w:val="it-IT"/>
              </w:rPr>
              <w:t>00</w:t>
            </w:r>
          </w:p>
          <w:p w14:paraId="63D163A8" w14:textId="7E7E3B61" w:rsidR="00E66FF1" w:rsidRPr="00F65B85" w:rsidRDefault="00E66FF1">
            <w:pPr>
              <w:rPr>
                <w:lang w:val="it-IT"/>
              </w:rPr>
            </w:pPr>
            <w:r w:rsidRPr="00F65B85">
              <w:rPr>
                <w:lang w:val="it-IT"/>
              </w:rPr>
              <w:t>09.</w:t>
            </w:r>
            <w:r w:rsidR="00D2185B">
              <w:rPr>
                <w:lang w:val="it-IT"/>
              </w:rPr>
              <w:t>15</w:t>
            </w:r>
            <w:r w:rsidRPr="00F65B85">
              <w:rPr>
                <w:lang w:val="it-IT"/>
              </w:rPr>
              <w:t>-1</w:t>
            </w:r>
            <w:r w:rsidR="00D2185B">
              <w:rPr>
                <w:lang w:val="it-IT"/>
              </w:rPr>
              <w:t>1</w:t>
            </w:r>
            <w:r w:rsidRPr="00F65B85">
              <w:rPr>
                <w:lang w:val="it-IT"/>
              </w:rPr>
              <w:t>.</w:t>
            </w:r>
            <w:r w:rsidR="00D2185B">
              <w:rPr>
                <w:lang w:val="it-IT"/>
              </w:rPr>
              <w:t>00</w:t>
            </w:r>
          </w:p>
          <w:p w14:paraId="0FD4EFCB" w14:textId="4F7AFDA7" w:rsidR="00E66FF1" w:rsidRDefault="00E66FF1" w:rsidP="007C1057">
            <w:pPr>
              <w:rPr>
                <w:lang w:val="it-IT"/>
              </w:rPr>
            </w:pPr>
            <w:r w:rsidRPr="00F65B85">
              <w:rPr>
                <w:lang w:val="it-IT"/>
              </w:rPr>
              <w:t>11.</w:t>
            </w:r>
            <w:r w:rsidR="00D2185B">
              <w:rPr>
                <w:lang w:val="it-IT"/>
              </w:rPr>
              <w:t>15</w:t>
            </w:r>
            <w:r w:rsidRPr="00F65B85">
              <w:rPr>
                <w:lang w:val="it-IT"/>
              </w:rPr>
              <w:t>-</w:t>
            </w:r>
            <w:r>
              <w:rPr>
                <w:lang w:val="it-IT"/>
              </w:rPr>
              <w:t>12.</w:t>
            </w:r>
            <w:r w:rsidR="00C044F3">
              <w:rPr>
                <w:lang w:val="it-IT"/>
              </w:rPr>
              <w:t>30</w:t>
            </w:r>
          </w:p>
          <w:p w14:paraId="0B4466C5" w14:textId="7C72AC46" w:rsidR="00E66FF1" w:rsidRPr="00F65B85" w:rsidRDefault="00E66FF1" w:rsidP="007C1057">
            <w:pPr>
              <w:rPr>
                <w:lang w:val="it-IT"/>
              </w:rPr>
            </w:pPr>
            <w:r>
              <w:rPr>
                <w:lang w:val="it-IT"/>
              </w:rPr>
              <w:t>12.</w:t>
            </w:r>
            <w:r w:rsidR="00C044F3">
              <w:rPr>
                <w:lang w:val="it-IT"/>
              </w:rPr>
              <w:t>30</w:t>
            </w:r>
            <w:r>
              <w:rPr>
                <w:lang w:val="it-IT"/>
              </w:rPr>
              <w:t>-1</w:t>
            </w:r>
            <w:r w:rsidR="00C044F3">
              <w:rPr>
                <w:lang w:val="it-IT"/>
              </w:rPr>
              <w:t>4</w:t>
            </w:r>
            <w:r>
              <w:rPr>
                <w:lang w:val="it-IT"/>
              </w:rPr>
              <w:t>.</w:t>
            </w:r>
            <w:r w:rsidR="00C044F3">
              <w:rPr>
                <w:lang w:val="it-IT"/>
              </w:rPr>
              <w:t>00</w:t>
            </w:r>
          </w:p>
          <w:p w14:paraId="30C61832" w14:textId="6BDE718F" w:rsidR="00E66FF1" w:rsidRDefault="00E66FF1" w:rsidP="007C1057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C044F3">
              <w:rPr>
                <w:lang w:val="it-IT"/>
              </w:rPr>
              <w:t>4</w:t>
            </w:r>
            <w:r>
              <w:rPr>
                <w:lang w:val="it-IT"/>
              </w:rPr>
              <w:t>.</w:t>
            </w:r>
            <w:r w:rsidR="00C044F3">
              <w:rPr>
                <w:lang w:val="it-IT"/>
              </w:rPr>
              <w:t>00</w:t>
            </w:r>
            <w:r>
              <w:rPr>
                <w:lang w:val="it-IT"/>
              </w:rPr>
              <w:t>-15.</w:t>
            </w:r>
            <w:r w:rsidR="00D2185B">
              <w:rPr>
                <w:lang w:val="it-IT"/>
              </w:rPr>
              <w:t>15</w:t>
            </w:r>
          </w:p>
          <w:p w14:paraId="1F803C64" w14:textId="07FEC963" w:rsidR="00E66FF1" w:rsidRDefault="00E66FF1" w:rsidP="007C1057">
            <w:pPr>
              <w:rPr>
                <w:lang w:val="it-IT"/>
              </w:rPr>
            </w:pPr>
            <w:r>
              <w:rPr>
                <w:lang w:val="it-IT"/>
              </w:rPr>
              <w:t>15.</w:t>
            </w:r>
            <w:r w:rsidR="00D2185B">
              <w:rPr>
                <w:lang w:val="it-IT"/>
              </w:rPr>
              <w:t>15</w:t>
            </w:r>
          </w:p>
          <w:p w14:paraId="76FFFE22" w14:textId="423C57FF" w:rsidR="00E66FF1" w:rsidRPr="00F65B85" w:rsidRDefault="00E66FF1" w:rsidP="007C1057">
            <w:pPr>
              <w:rPr>
                <w:lang w:val="it-IT"/>
              </w:rPr>
            </w:pPr>
            <w:r w:rsidRPr="00F65B85">
              <w:rPr>
                <w:lang w:val="it-IT"/>
              </w:rPr>
              <w:t>1</w:t>
            </w:r>
            <w:r w:rsidR="00562229">
              <w:rPr>
                <w:lang w:val="it-IT"/>
              </w:rPr>
              <w:t>6</w:t>
            </w:r>
            <w:r>
              <w:rPr>
                <w:lang w:val="it-IT"/>
              </w:rPr>
              <w:t>.</w:t>
            </w:r>
            <w:r w:rsidR="00562229">
              <w:rPr>
                <w:lang w:val="it-IT"/>
              </w:rPr>
              <w:t>0</w:t>
            </w:r>
            <w:r w:rsidRPr="00F65B85">
              <w:rPr>
                <w:lang w:val="it-IT"/>
              </w:rPr>
              <w:t>0 – 1</w:t>
            </w:r>
            <w:r w:rsidR="00562229">
              <w:rPr>
                <w:lang w:val="it-IT"/>
              </w:rPr>
              <w:t>6</w:t>
            </w:r>
            <w:r w:rsidRPr="00F65B85">
              <w:rPr>
                <w:lang w:val="it-IT"/>
              </w:rPr>
              <w:t>.</w:t>
            </w:r>
            <w:r w:rsidR="00562229">
              <w:rPr>
                <w:lang w:val="it-IT"/>
              </w:rPr>
              <w:t>45</w:t>
            </w:r>
          </w:p>
          <w:p w14:paraId="19E032B8" w14:textId="6B3A5F82" w:rsidR="00562229" w:rsidRDefault="00562229" w:rsidP="007C1057">
            <w:pPr>
              <w:rPr>
                <w:lang w:val="it-IT"/>
              </w:rPr>
            </w:pPr>
            <w:r>
              <w:rPr>
                <w:lang w:val="it-IT"/>
              </w:rPr>
              <w:t>16.50 – 19.00</w:t>
            </w:r>
          </w:p>
          <w:p w14:paraId="55C551D1" w14:textId="43B34921" w:rsidR="00E66FF1" w:rsidRPr="00F65B85" w:rsidRDefault="00562229" w:rsidP="007C1057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  <w:r w:rsidR="00E66FF1" w:rsidRPr="00F65B85">
              <w:rPr>
                <w:lang w:val="it-IT"/>
              </w:rPr>
              <w:t>.</w:t>
            </w:r>
            <w:r>
              <w:rPr>
                <w:lang w:val="it-IT"/>
              </w:rPr>
              <w:t>3</w:t>
            </w:r>
            <w:r w:rsidR="00E66FF1" w:rsidRPr="00F65B85">
              <w:rPr>
                <w:lang w:val="it-IT"/>
              </w:rPr>
              <w:t>0 – 2</w:t>
            </w:r>
            <w:r w:rsidR="00D2185B">
              <w:rPr>
                <w:lang w:val="it-IT"/>
              </w:rPr>
              <w:t>1</w:t>
            </w:r>
            <w:r w:rsidR="00E66FF1" w:rsidRPr="00F65B85">
              <w:rPr>
                <w:lang w:val="it-IT"/>
              </w:rPr>
              <w:t>.</w:t>
            </w:r>
            <w:r w:rsidR="00D2185B">
              <w:rPr>
                <w:lang w:val="it-IT"/>
              </w:rPr>
              <w:t>3</w:t>
            </w:r>
            <w:r w:rsidR="00E66FF1" w:rsidRPr="00F65B85">
              <w:rPr>
                <w:lang w:val="it-IT"/>
              </w:rPr>
              <w:t>0</w:t>
            </w:r>
          </w:p>
          <w:p w14:paraId="643DC520" w14:textId="77777777" w:rsidR="00CD633E" w:rsidRDefault="00CD633E">
            <w:pPr>
              <w:rPr>
                <w:lang w:val="it-IT"/>
              </w:rPr>
            </w:pPr>
          </w:p>
          <w:p w14:paraId="64CB41A8" w14:textId="69D67B1C" w:rsidR="00E66FF1" w:rsidRPr="00F65B85" w:rsidRDefault="00E66FF1">
            <w:pPr>
              <w:rPr>
                <w:lang w:val="it-IT"/>
              </w:rPr>
            </w:pPr>
            <w:r w:rsidRPr="00F65B85">
              <w:rPr>
                <w:lang w:val="it-IT"/>
              </w:rPr>
              <w:t>2</w:t>
            </w:r>
            <w:r w:rsidR="00D2185B">
              <w:rPr>
                <w:lang w:val="it-IT"/>
              </w:rPr>
              <w:t>2</w:t>
            </w:r>
            <w:r w:rsidRPr="00F65B85">
              <w:rPr>
                <w:lang w:val="it-IT"/>
              </w:rPr>
              <w:t>.</w:t>
            </w:r>
            <w:r w:rsidR="00D2185B">
              <w:rPr>
                <w:lang w:val="it-IT"/>
              </w:rPr>
              <w:t>3</w:t>
            </w:r>
            <w:r w:rsidRPr="00F65B85">
              <w:rPr>
                <w:lang w:val="it-IT"/>
              </w:rPr>
              <w:t>0</w:t>
            </w:r>
          </w:p>
        </w:tc>
        <w:tc>
          <w:tcPr>
            <w:tcW w:w="7938" w:type="dxa"/>
          </w:tcPr>
          <w:p w14:paraId="64A2ADC2" w14:textId="4ADCD23C" w:rsidR="00E66FF1" w:rsidRPr="00502893" w:rsidRDefault="00E66FF1">
            <w:pPr>
              <w:rPr>
                <w:lang w:val="en-US"/>
              </w:rPr>
            </w:pPr>
            <w:proofErr w:type="spellStart"/>
            <w:r w:rsidRPr="00502893">
              <w:rPr>
                <w:rStyle w:val="Hyperlink"/>
                <w:color w:val="auto"/>
                <w:u w:val="none"/>
                <w:lang w:val="en-US"/>
              </w:rPr>
              <w:t>Abfahrt</w:t>
            </w:r>
            <w:proofErr w:type="spellEnd"/>
            <w:r w:rsidRPr="00502893">
              <w:rPr>
                <w:rStyle w:val="Hyperlink"/>
                <w:color w:val="auto"/>
                <w:u w:val="none"/>
                <w:lang w:val="en-US"/>
              </w:rPr>
              <w:t xml:space="preserve"> Hotel: </w:t>
            </w:r>
            <w:r w:rsidR="00115C60">
              <w:fldChar w:fldCharType="begin"/>
            </w:r>
            <w:r w:rsidR="00115C60" w:rsidRPr="00115C60">
              <w:rPr>
                <w:lang w:val="en-GB"/>
              </w:rPr>
              <w:instrText xml:space="preserve"> HYPERLINK "https://www.solferinoesanmartino.it/?lang=de" </w:instrText>
            </w:r>
            <w:r w:rsidR="00115C60">
              <w:fldChar w:fldCharType="separate"/>
            </w:r>
            <w:r w:rsidRPr="00502893">
              <w:rPr>
                <w:rStyle w:val="Hyperlink"/>
                <w:lang w:val="en-US"/>
              </w:rPr>
              <w:t>San Martino und Solferino</w:t>
            </w:r>
            <w:r w:rsidR="00115C60">
              <w:rPr>
                <w:rStyle w:val="Hyperlink"/>
                <w:lang w:val="en-US"/>
              </w:rPr>
              <w:fldChar w:fldCharType="end"/>
            </w:r>
          </w:p>
          <w:p w14:paraId="4FF0E29D" w14:textId="4A005EFE" w:rsidR="00E66FF1" w:rsidRDefault="00E66FF1" w:rsidP="00C67F46">
            <w:pPr>
              <w:rPr>
                <w:lang w:val="it-IT"/>
              </w:rPr>
            </w:pPr>
            <w:r w:rsidRPr="00753035">
              <w:rPr>
                <w:lang w:val="it-IT"/>
              </w:rPr>
              <w:t>San Martino: La Torre</w:t>
            </w:r>
            <w:r>
              <w:rPr>
                <w:lang w:val="it-IT"/>
              </w:rPr>
              <w:t xml:space="preserve"> – Museum – </w:t>
            </w:r>
            <w:proofErr w:type="spellStart"/>
            <w:r>
              <w:rPr>
                <w:lang w:val="it-IT"/>
              </w:rPr>
              <w:t>Ossarium</w:t>
            </w:r>
            <w:proofErr w:type="spellEnd"/>
            <w:r w:rsidR="00BD1343">
              <w:rPr>
                <w:lang w:val="it-IT"/>
              </w:rPr>
              <w:t xml:space="preserve"> </w:t>
            </w:r>
            <w:r w:rsidR="00D25075">
              <w:rPr>
                <w:lang w:val="it-IT"/>
              </w:rPr>
              <w:t>–</w:t>
            </w:r>
            <w:r w:rsidR="00BD1343">
              <w:rPr>
                <w:lang w:val="it-IT"/>
              </w:rPr>
              <w:t xml:space="preserve"> </w:t>
            </w:r>
            <w:proofErr w:type="spellStart"/>
            <w:r w:rsidR="00D25075">
              <w:rPr>
                <w:lang w:val="it-IT"/>
              </w:rPr>
              <w:t>Kaffeepause</w:t>
            </w:r>
            <w:proofErr w:type="spellEnd"/>
            <w:r w:rsidR="00D25075">
              <w:rPr>
                <w:lang w:val="it-IT"/>
              </w:rPr>
              <w:t xml:space="preserve"> “Osteria alla Torre”</w:t>
            </w:r>
          </w:p>
          <w:p w14:paraId="373831D0" w14:textId="53DDDE1F" w:rsidR="00E66FF1" w:rsidRPr="00753035" w:rsidRDefault="00E66FF1" w:rsidP="00C67F46">
            <w:pPr>
              <w:rPr>
                <w:lang w:val="it-IT"/>
              </w:rPr>
            </w:pPr>
            <w:r>
              <w:rPr>
                <w:lang w:val="it-IT"/>
              </w:rPr>
              <w:t xml:space="preserve">Solferino 1: Castello – Rocca di Solferino - </w:t>
            </w:r>
            <w:proofErr w:type="spellStart"/>
            <w:r>
              <w:rPr>
                <w:lang w:val="it-IT"/>
              </w:rPr>
              <w:t>Rotkreuzdenkmal</w:t>
            </w:r>
            <w:proofErr w:type="spellEnd"/>
          </w:p>
          <w:p w14:paraId="67327387" w14:textId="5AD9975B" w:rsidR="00E66FF1" w:rsidRPr="00B1321C" w:rsidRDefault="00FD2612" w:rsidP="00C67F46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Mittagspause</w:t>
            </w:r>
            <w:proofErr w:type="spellEnd"/>
            <w:r>
              <w:rPr>
                <w:lang w:val="it-IT"/>
              </w:rPr>
              <w:t xml:space="preserve"> – </w:t>
            </w:r>
            <w:proofErr w:type="spellStart"/>
            <w:r>
              <w:rPr>
                <w:lang w:val="it-IT"/>
              </w:rPr>
              <w:t>Selbstverpflegung</w:t>
            </w:r>
            <w:proofErr w:type="spellEnd"/>
            <w:r>
              <w:rPr>
                <w:lang w:val="it-IT"/>
              </w:rPr>
              <w:t xml:space="preserve"> (</w:t>
            </w:r>
            <w:proofErr w:type="spellStart"/>
            <w:r>
              <w:rPr>
                <w:lang w:val="it-IT"/>
              </w:rPr>
              <w:t>z.B</w:t>
            </w:r>
            <w:proofErr w:type="spellEnd"/>
            <w:r>
              <w:rPr>
                <w:lang w:val="it-IT"/>
              </w:rPr>
              <w:t xml:space="preserve">. </w:t>
            </w:r>
            <w:r w:rsidR="001F0432" w:rsidRPr="00502893">
              <w:rPr>
                <w:lang w:val="it-IT"/>
              </w:rPr>
              <w:t>Chiosco la Rocca)</w:t>
            </w:r>
          </w:p>
          <w:p w14:paraId="668B1D14" w14:textId="68905C51" w:rsidR="00E66FF1" w:rsidRPr="00ED64C8" w:rsidRDefault="00E66FF1" w:rsidP="007C1057">
            <w:pPr>
              <w:rPr>
                <w:lang w:val="it-IT"/>
              </w:rPr>
            </w:pPr>
            <w:r w:rsidRPr="00ED64C8">
              <w:rPr>
                <w:lang w:val="it-IT"/>
              </w:rPr>
              <w:t xml:space="preserve">Solferino 2: Museum – </w:t>
            </w:r>
            <w:proofErr w:type="spellStart"/>
            <w:r w:rsidRPr="00ED64C8">
              <w:rPr>
                <w:lang w:val="it-IT"/>
              </w:rPr>
              <w:t>Ossarium</w:t>
            </w:r>
            <w:proofErr w:type="spellEnd"/>
          </w:p>
          <w:p w14:paraId="11B8D027" w14:textId="30FE0765" w:rsidR="00FF04E1" w:rsidRDefault="00E66FF1" w:rsidP="007C1057">
            <w:pPr>
              <w:rPr>
                <w:rStyle w:val="Hyperlink"/>
              </w:rPr>
            </w:pPr>
            <w:r w:rsidRPr="00B57A68">
              <w:t xml:space="preserve">Abfahrt nach </w:t>
            </w:r>
            <w:hyperlink r:id="rId7" w:history="1">
              <w:r w:rsidRPr="00B57A68">
                <w:rPr>
                  <w:rStyle w:val="Hyperlink"/>
                </w:rPr>
                <w:t>Mantua</w:t>
              </w:r>
            </w:hyperlink>
          </w:p>
          <w:p w14:paraId="1C6E70D4" w14:textId="409AEFB7" w:rsidR="00562229" w:rsidRPr="00562229" w:rsidRDefault="00562229" w:rsidP="007C1057">
            <w:pPr>
              <w:rPr>
                <w:lang w:val="it-IT"/>
              </w:rPr>
            </w:pPr>
            <w:proofErr w:type="spellStart"/>
            <w:r>
              <w:rPr>
                <w:rStyle w:val="Hyperlink"/>
                <w:lang w:val="it-IT"/>
              </w:rPr>
              <w:t>Individuelle</w:t>
            </w:r>
            <w:proofErr w:type="spellEnd"/>
            <w:r>
              <w:rPr>
                <w:rStyle w:val="Hyperlink"/>
                <w:lang w:val="it-IT"/>
              </w:rPr>
              <w:t xml:space="preserve"> </w:t>
            </w:r>
            <w:proofErr w:type="spellStart"/>
            <w:r w:rsidRPr="003D07B7">
              <w:rPr>
                <w:rStyle w:val="Hyperlink"/>
                <w:lang w:val="it-IT"/>
              </w:rPr>
              <w:t>S</w:t>
            </w:r>
            <w:r>
              <w:rPr>
                <w:rStyle w:val="Hyperlink"/>
                <w:lang w:val="it-IT"/>
              </w:rPr>
              <w:t>tadterkundung</w:t>
            </w:r>
            <w:proofErr w:type="spellEnd"/>
          </w:p>
          <w:p w14:paraId="37311469" w14:textId="3AD40786" w:rsidR="00E66FF1" w:rsidRPr="003D07B7" w:rsidRDefault="00FF04E1" w:rsidP="007C1057">
            <w:pPr>
              <w:rPr>
                <w:lang w:val="it-IT"/>
              </w:rPr>
            </w:pPr>
            <w:r>
              <w:t xml:space="preserve">Führung: </w:t>
            </w:r>
            <w:hyperlink r:id="rId8" w:history="1">
              <w:r w:rsidR="00E66FF1" w:rsidRPr="003D07B7">
                <w:rPr>
                  <w:rStyle w:val="Hyperlink"/>
                  <w:lang w:val="it-IT"/>
                </w:rPr>
                <w:t>Palazzo Ducale</w:t>
              </w:r>
            </w:hyperlink>
          </w:p>
          <w:p w14:paraId="6058B65F" w14:textId="60774A22" w:rsidR="001C4EC6" w:rsidRDefault="00E66FF1" w:rsidP="00DE37D5">
            <w:proofErr w:type="spellStart"/>
            <w:r w:rsidRPr="007C1057">
              <w:rPr>
                <w:lang w:val="it-IT"/>
              </w:rPr>
              <w:t>Abendessen</w:t>
            </w:r>
            <w:proofErr w:type="spellEnd"/>
            <w:r w:rsidRPr="007C1057">
              <w:rPr>
                <w:lang w:val="it-IT"/>
              </w:rPr>
              <w:t xml:space="preserve">: </w:t>
            </w:r>
            <w:r w:rsidR="000C304A">
              <w:rPr>
                <w:lang w:val="it-IT"/>
              </w:rPr>
              <w:t xml:space="preserve">Ristorante </w:t>
            </w:r>
            <w:r w:rsidR="00DE37D5">
              <w:t>Chalet Te (</w:t>
            </w:r>
            <w:proofErr w:type="spellStart"/>
            <w:r w:rsidR="000C304A">
              <w:rPr>
                <w:rStyle w:val="lrzxr"/>
              </w:rPr>
              <w:t>Piazzale</w:t>
            </w:r>
            <w:proofErr w:type="spellEnd"/>
            <w:r w:rsidR="000C304A">
              <w:rPr>
                <w:rStyle w:val="lrzxr"/>
              </w:rPr>
              <w:t xml:space="preserve"> Vittorio Veneto, 6, 46100 </w:t>
            </w:r>
            <w:proofErr w:type="spellStart"/>
            <w:r w:rsidR="000C304A">
              <w:rPr>
                <w:rStyle w:val="lrzxr"/>
              </w:rPr>
              <w:t>Mantova</w:t>
            </w:r>
            <w:proofErr w:type="spellEnd"/>
            <w:r w:rsidR="00DE37D5">
              <w:t>)</w:t>
            </w:r>
            <w:r w:rsidR="001455F4">
              <w:t xml:space="preserve"> </w:t>
            </w:r>
          </w:p>
          <w:p w14:paraId="6E67D8A4" w14:textId="6A5F0E27" w:rsidR="00DE37D5" w:rsidRDefault="001C4EC6" w:rsidP="00DE37D5">
            <w:r>
              <w:t>(</w:t>
            </w:r>
            <w:r w:rsidR="001455F4">
              <w:t>auf Einladung des „Deutschen Bundeswehrverbandes“</w:t>
            </w:r>
            <w:r>
              <w:t>)</w:t>
            </w:r>
          </w:p>
          <w:p w14:paraId="4D91EE1B" w14:textId="62D3B230" w:rsidR="00E66FF1" w:rsidRPr="002843B4" w:rsidRDefault="00E66FF1" w:rsidP="00DE37D5">
            <w:r w:rsidRPr="003D07B7">
              <w:t>Ankunft Hotel</w:t>
            </w:r>
          </w:p>
        </w:tc>
      </w:tr>
      <w:tr w:rsidR="00E66FF1" w:rsidRPr="004A11FB" w14:paraId="4636DD0A" w14:textId="77777777" w:rsidTr="00DB58AC">
        <w:tc>
          <w:tcPr>
            <w:tcW w:w="1271" w:type="dxa"/>
          </w:tcPr>
          <w:p w14:paraId="58924CEA" w14:textId="01DBCD76" w:rsidR="00E66FF1" w:rsidRPr="00F8716B" w:rsidRDefault="00E66FF1">
            <w:pPr>
              <w:rPr>
                <w:b/>
              </w:rPr>
            </w:pPr>
            <w:r w:rsidRPr="00F8716B">
              <w:rPr>
                <w:b/>
              </w:rPr>
              <w:t>Montag</w:t>
            </w:r>
          </w:p>
          <w:p w14:paraId="7F9D8F76" w14:textId="77777777" w:rsidR="00E66FF1" w:rsidRPr="00F8716B" w:rsidRDefault="00E66FF1">
            <w:r w:rsidRPr="00F8716B">
              <w:t>04.</w:t>
            </w:r>
            <w:r>
              <w:t>10</w:t>
            </w:r>
            <w:r w:rsidRPr="00F8716B">
              <w:t>.2021</w:t>
            </w:r>
          </w:p>
          <w:p w14:paraId="5A9595A1" w14:textId="77777777" w:rsidR="00E66FF1" w:rsidRPr="00F8716B" w:rsidRDefault="00E66FF1"/>
        </w:tc>
        <w:tc>
          <w:tcPr>
            <w:tcW w:w="1559" w:type="dxa"/>
          </w:tcPr>
          <w:p w14:paraId="31C04D07" w14:textId="011EF90E" w:rsidR="00E66FF1" w:rsidRPr="004D6627" w:rsidRDefault="00E66FF1">
            <w:r w:rsidRPr="004D6627">
              <w:t>07.30</w:t>
            </w:r>
          </w:p>
          <w:p w14:paraId="3957DE2F" w14:textId="1ED4A97B" w:rsidR="00E66FF1" w:rsidRPr="004D6627" w:rsidRDefault="00F1252D">
            <w:r w:rsidRPr="004D6627">
              <w:t>10.0</w:t>
            </w:r>
            <w:r w:rsidR="00E66FF1" w:rsidRPr="004D6627">
              <w:t>0</w:t>
            </w:r>
            <w:r w:rsidRPr="004D6627">
              <w:t>–17.0</w:t>
            </w:r>
            <w:r w:rsidR="00E66FF1" w:rsidRPr="004D6627">
              <w:t>0</w:t>
            </w:r>
          </w:p>
          <w:p w14:paraId="7AF38657" w14:textId="0D57E9D7" w:rsidR="00E66FF1" w:rsidRPr="004D6627" w:rsidRDefault="00F1252D">
            <w:r w:rsidRPr="004D6627">
              <w:t>10.00</w:t>
            </w:r>
            <w:r w:rsidR="004D6627" w:rsidRPr="004D6627">
              <w:t>-12.45</w:t>
            </w:r>
          </w:p>
          <w:p w14:paraId="5D12EFE7" w14:textId="77777777" w:rsidR="00B749DC" w:rsidRDefault="00B749DC"/>
          <w:p w14:paraId="689ECC69" w14:textId="77777777" w:rsidR="00B749DC" w:rsidRDefault="00B749DC"/>
          <w:p w14:paraId="4B8099BD" w14:textId="77777777" w:rsidR="00B749DC" w:rsidRDefault="00B749DC"/>
          <w:p w14:paraId="6B75AC91" w14:textId="2F14C970" w:rsidR="00E66FF1" w:rsidRPr="004D6627" w:rsidRDefault="004D6627">
            <w:r w:rsidRPr="004D6627">
              <w:t>12.45-14.00</w:t>
            </w:r>
          </w:p>
          <w:p w14:paraId="1C6A2559" w14:textId="20899905" w:rsidR="00E66FF1" w:rsidRPr="004D6627" w:rsidRDefault="004D6627">
            <w:r w:rsidRPr="004D6627">
              <w:t>14.00-15.</w:t>
            </w:r>
            <w:r w:rsidR="00B749DC">
              <w:t>3</w:t>
            </w:r>
            <w:r w:rsidRPr="004D6627">
              <w:t>0</w:t>
            </w:r>
          </w:p>
          <w:p w14:paraId="2F2785C0" w14:textId="77777777" w:rsidR="00E66FF1" w:rsidRPr="004D6627" w:rsidRDefault="00E66FF1"/>
          <w:p w14:paraId="1A42D5FE" w14:textId="36850BEA" w:rsidR="00E66FF1" w:rsidRPr="004D6627" w:rsidRDefault="004D6627">
            <w:r w:rsidRPr="004D6627">
              <w:t>15.30-17.00</w:t>
            </w:r>
          </w:p>
          <w:p w14:paraId="6807173F" w14:textId="7E73CF47" w:rsidR="00E66FF1" w:rsidRPr="004D6627" w:rsidRDefault="00E66FF1"/>
          <w:p w14:paraId="38228325" w14:textId="77777777" w:rsidR="00B42688" w:rsidRDefault="00B42688"/>
          <w:p w14:paraId="5BDF0D86" w14:textId="7AA8C88B" w:rsidR="00E66FF1" w:rsidRPr="004D6627" w:rsidRDefault="004D6627">
            <w:r w:rsidRPr="004D6627">
              <w:t>17.00-18.</w:t>
            </w:r>
            <w:r w:rsidR="004D164C">
              <w:t>00</w:t>
            </w:r>
          </w:p>
          <w:p w14:paraId="11CFD12A" w14:textId="72D09A70" w:rsidR="00E66FF1" w:rsidRPr="004D6627" w:rsidRDefault="004D6627">
            <w:pPr>
              <w:rPr>
                <w:lang w:val="it-IT"/>
              </w:rPr>
            </w:pPr>
            <w:r w:rsidRPr="004D6627">
              <w:rPr>
                <w:lang w:val="it-IT"/>
              </w:rPr>
              <w:t>18.</w:t>
            </w:r>
            <w:r w:rsidR="004D164C">
              <w:rPr>
                <w:lang w:val="it-IT"/>
              </w:rPr>
              <w:t>00</w:t>
            </w:r>
            <w:r w:rsidRPr="004D6627">
              <w:rPr>
                <w:lang w:val="it-IT"/>
              </w:rPr>
              <w:t>-20.</w:t>
            </w:r>
            <w:r w:rsidR="004D164C">
              <w:rPr>
                <w:lang w:val="it-IT"/>
              </w:rPr>
              <w:t>15</w:t>
            </w:r>
          </w:p>
          <w:p w14:paraId="1AEAE098" w14:textId="7CF0036D" w:rsidR="00E66FF1" w:rsidRPr="004D6627" w:rsidRDefault="004D6627">
            <w:pPr>
              <w:rPr>
                <w:lang w:val="it-IT"/>
              </w:rPr>
            </w:pPr>
            <w:r w:rsidRPr="004D6627">
              <w:rPr>
                <w:lang w:val="it-IT"/>
              </w:rPr>
              <w:t>22.00</w:t>
            </w:r>
          </w:p>
        </w:tc>
        <w:tc>
          <w:tcPr>
            <w:tcW w:w="7938" w:type="dxa"/>
          </w:tcPr>
          <w:p w14:paraId="64F0B055" w14:textId="336055B8" w:rsidR="00E66FF1" w:rsidRPr="004D6627" w:rsidRDefault="00E66FF1">
            <w:pPr>
              <w:rPr>
                <w:lang w:val="it-IT"/>
              </w:rPr>
            </w:pPr>
            <w:proofErr w:type="spellStart"/>
            <w:r w:rsidRPr="004D6627">
              <w:rPr>
                <w:lang w:val="it-IT"/>
              </w:rPr>
              <w:t>Abfahrt</w:t>
            </w:r>
            <w:proofErr w:type="spellEnd"/>
            <w:r w:rsidRPr="004D6627">
              <w:rPr>
                <w:lang w:val="it-IT"/>
              </w:rPr>
              <w:t xml:space="preserve"> Hotel</w:t>
            </w:r>
          </w:p>
          <w:p w14:paraId="04DEB4CE" w14:textId="2FD60CAA" w:rsidR="007148C9" w:rsidRPr="004D6627" w:rsidRDefault="00115C60">
            <w:pPr>
              <w:rPr>
                <w:lang w:val="it-IT"/>
              </w:rPr>
            </w:pPr>
            <w:hyperlink r:id="rId9" w:history="1">
              <w:r w:rsidR="00E66FF1" w:rsidRPr="004D6627">
                <w:rPr>
                  <w:rStyle w:val="Hyperlink"/>
                  <w:lang w:val="it-IT"/>
                </w:rPr>
                <w:t>Pasubio</w:t>
              </w:r>
            </w:hyperlink>
            <w:r w:rsidR="00E66FF1" w:rsidRPr="004D6627">
              <w:rPr>
                <w:lang w:val="it-IT"/>
              </w:rPr>
              <w:t xml:space="preserve"> </w:t>
            </w:r>
            <w:r w:rsidR="007148C9">
              <w:rPr>
                <w:lang w:val="it-IT"/>
              </w:rPr>
              <w:t>(</w:t>
            </w:r>
            <w:proofErr w:type="spellStart"/>
            <w:r w:rsidR="007148C9">
              <w:rPr>
                <w:lang w:val="it-IT"/>
              </w:rPr>
              <w:t>unter</w:t>
            </w:r>
            <w:proofErr w:type="spellEnd"/>
            <w:r w:rsidR="007148C9">
              <w:rPr>
                <w:lang w:val="it-IT"/>
              </w:rPr>
              <w:t xml:space="preserve"> </w:t>
            </w:r>
            <w:proofErr w:type="spellStart"/>
            <w:r w:rsidR="007148C9">
              <w:rPr>
                <w:lang w:val="it-IT"/>
              </w:rPr>
              <w:t>Teilnahme</w:t>
            </w:r>
            <w:proofErr w:type="spellEnd"/>
            <w:r w:rsidR="007148C9">
              <w:rPr>
                <w:lang w:val="it-IT"/>
              </w:rPr>
              <w:t xml:space="preserve"> von Richter des </w:t>
            </w:r>
            <w:proofErr w:type="spellStart"/>
            <w:r w:rsidR="007148C9">
              <w:rPr>
                <w:lang w:val="it-IT"/>
              </w:rPr>
              <w:t>BVerfG</w:t>
            </w:r>
            <w:proofErr w:type="spellEnd"/>
            <w:r w:rsidR="007148C9">
              <w:rPr>
                <w:lang w:val="it-IT"/>
              </w:rPr>
              <w:t xml:space="preserve"> Prof. Dr. </w:t>
            </w:r>
            <w:hyperlink r:id="rId10" w:history="1">
              <w:r w:rsidR="007148C9" w:rsidRPr="007148C9">
                <w:rPr>
                  <w:rStyle w:val="Hyperlink"/>
                  <w:lang w:val="it-IT"/>
                </w:rPr>
                <w:t>Andreas Paulus</w:t>
              </w:r>
            </w:hyperlink>
            <w:r w:rsidR="007148C9">
              <w:rPr>
                <w:lang w:val="it-IT"/>
              </w:rPr>
              <w:t xml:space="preserve"> – </w:t>
            </w:r>
            <w:proofErr w:type="spellStart"/>
            <w:r w:rsidR="007148C9">
              <w:rPr>
                <w:lang w:val="it-IT"/>
              </w:rPr>
              <w:t>auch</w:t>
            </w:r>
            <w:proofErr w:type="spellEnd"/>
            <w:r w:rsidR="007148C9">
              <w:rPr>
                <w:lang w:val="it-IT"/>
              </w:rPr>
              <w:t xml:space="preserve"> </w:t>
            </w:r>
            <w:proofErr w:type="spellStart"/>
            <w:r w:rsidR="007148C9">
              <w:rPr>
                <w:lang w:val="it-IT"/>
              </w:rPr>
              <w:t>als</w:t>
            </w:r>
            <w:proofErr w:type="spellEnd"/>
            <w:r w:rsidR="007148C9">
              <w:rPr>
                <w:lang w:val="it-IT"/>
              </w:rPr>
              <w:t xml:space="preserve"> </w:t>
            </w:r>
            <w:proofErr w:type="spellStart"/>
            <w:r w:rsidR="007148C9">
              <w:rPr>
                <w:lang w:val="it-IT"/>
              </w:rPr>
              <w:t>Gesprächs</w:t>
            </w:r>
            <w:proofErr w:type="spellEnd"/>
            <w:r w:rsidR="007148C9">
              <w:rPr>
                <w:lang w:val="it-IT"/>
              </w:rPr>
              <w:t xml:space="preserve">- und </w:t>
            </w:r>
            <w:proofErr w:type="spellStart"/>
            <w:r w:rsidR="007148C9">
              <w:rPr>
                <w:lang w:val="it-IT"/>
              </w:rPr>
              <w:t>Diskussionspartner</w:t>
            </w:r>
            <w:proofErr w:type="spellEnd"/>
            <w:r w:rsidR="007148C9">
              <w:rPr>
                <w:lang w:val="it-IT"/>
              </w:rPr>
              <w:t>)</w:t>
            </w:r>
          </w:p>
          <w:p w14:paraId="0070D5F1" w14:textId="7A5302AF" w:rsidR="00B42688" w:rsidRDefault="00A17801" w:rsidP="00A17801">
            <w:pPr>
              <w:rPr>
                <w:rStyle w:val="Hyperlink"/>
                <w:color w:val="auto"/>
                <w:u w:val="none"/>
              </w:rPr>
            </w:pPr>
            <w:r w:rsidRPr="00B749DC">
              <w:rPr>
                <w:rStyle w:val="Hyperlink"/>
                <w:b/>
                <w:color w:val="auto"/>
                <w:u w:val="none"/>
              </w:rPr>
              <w:t>Aufstieg</w:t>
            </w:r>
            <w:r w:rsidR="00B42688" w:rsidRPr="00B749DC">
              <w:rPr>
                <w:rStyle w:val="Hyperlink"/>
                <w:b/>
                <w:color w:val="auto"/>
                <w:u w:val="none"/>
              </w:rPr>
              <w:t>:</w:t>
            </w:r>
            <w:r w:rsidR="00B42688">
              <w:rPr>
                <w:rStyle w:val="Hyperlink"/>
                <w:color w:val="auto"/>
                <w:u w:val="none"/>
              </w:rPr>
              <w:t xml:space="preserve"> Startpunkt </w:t>
            </w:r>
            <w:proofErr w:type="spellStart"/>
            <w:r w:rsidR="00B42688">
              <w:rPr>
                <w:rStyle w:val="Hyperlink"/>
                <w:color w:val="auto"/>
                <w:u w:val="none"/>
              </w:rPr>
              <w:t>Bocchetta</w:t>
            </w:r>
            <w:proofErr w:type="spellEnd"/>
            <w:r w:rsidR="00B42688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B42688">
              <w:rPr>
                <w:rStyle w:val="Hyperlink"/>
                <w:color w:val="auto"/>
                <w:u w:val="none"/>
              </w:rPr>
              <w:t>Campiglia</w:t>
            </w:r>
            <w:proofErr w:type="spellEnd"/>
            <w:r w:rsidR="00B42688">
              <w:rPr>
                <w:rStyle w:val="Hyperlink"/>
                <w:color w:val="auto"/>
                <w:u w:val="none"/>
              </w:rPr>
              <w:t xml:space="preserve"> (Parkplatz)</w:t>
            </w:r>
          </w:p>
          <w:p w14:paraId="6F3691BB" w14:textId="1B819338" w:rsidR="007148C9" w:rsidRPr="007148C9" w:rsidRDefault="00A17801" w:rsidP="00A17801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4D6627">
              <w:rPr>
                <w:rStyle w:val="Hyperlink"/>
                <w:color w:val="auto"/>
                <w:u w:val="none"/>
              </w:rPr>
              <w:t xml:space="preserve"> </w:t>
            </w:r>
            <w:hyperlink r:id="rId11" w:history="1">
              <w:r w:rsidRPr="004D6627">
                <w:rPr>
                  <w:rStyle w:val="Hyperlink"/>
                </w:rPr>
                <w:t>Strada delle 52 Gallerie</w:t>
              </w:r>
            </w:hyperlink>
            <w:r w:rsidRPr="004D6627">
              <w:t xml:space="preserve"> (Weitere </w:t>
            </w:r>
            <w:hyperlink r:id="rId12" w:anchor="dmdtab=oax-tab4&amp;ipd=36648363" w:history="1">
              <w:r w:rsidRPr="004D6627">
                <w:rPr>
                  <w:rStyle w:val="Hyperlink"/>
                </w:rPr>
                <w:t>Infos</w:t>
              </w:r>
            </w:hyperlink>
            <w:r w:rsidRPr="004D6627">
              <w:rPr>
                <w:rStyle w:val="Hyperlink"/>
                <w:color w:val="auto"/>
                <w:u w:val="none"/>
              </w:rPr>
              <w:t xml:space="preserve"> – Alpenverein)</w:t>
            </w:r>
            <w:r>
              <w:t xml:space="preserve"> . s. auch </w:t>
            </w:r>
            <w:hyperlink r:id="rId13" w:history="1">
              <w:r w:rsidRPr="007148C9">
                <w:rPr>
                  <w:rStyle w:val="Hyperlink"/>
                  <w:sz w:val="20"/>
                  <w:szCs w:val="20"/>
                </w:rPr>
                <w:t>www.venetograndeguerra.it/</w:t>
              </w:r>
            </w:hyperlink>
            <w:r w:rsidRPr="007148C9">
              <w:rPr>
                <w:rStyle w:val="Hyperlink"/>
                <w:sz w:val="20"/>
                <w:szCs w:val="20"/>
              </w:rPr>
              <w:t xml:space="preserve"> - </w:t>
            </w:r>
            <w:hyperlink r:id="rId14" w:history="1">
              <w:r w:rsidRPr="007148C9">
                <w:rPr>
                  <w:rStyle w:val="Hyperlink"/>
                  <w:sz w:val="20"/>
                  <w:szCs w:val="20"/>
                </w:rPr>
                <w:t>https://www.visitvallidelpasubio.com/strada-delle-52-gallerie/</w:t>
              </w:r>
            </w:hyperlink>
          </w:p>
          <w:p w14:paraId="624E248E" w14:textId="46C1EBBA" w:rsidR="00F1252D" w:rsidRPr="004D6627" w:rsidRDefault="00F1252D">
            <w:pPr>
              <w:rPr>
                <w:rStyle w:val="Hyperlink"/>
                <w:lang w:val="it-IT"/>
              </w:rPr>
            </w:pPr>
            <w:proofErr w:type="spellStart"/>
            <w:r w:rsidRPr="004D6627">
              <w:rPr>
                <w:lang w:val="it-IT"/>
              </w:rPr>
              <w:t>Mittagessen</w:t>
            </w:r>
            <w:proofErr w:type="spellEnd"/>
            <w:r w:rsidRPr="004D6627">
              <w:rPr>
                <w:lang w:val="it-IT"/>
              </w:rPr>
              <w:t xml:space="preserve">: </w:t>
            </w:r>
            <w:hyperlink r:id="rId15" w:history="1">
              <w:r w:rsidRPr="004D6627">
                <w:rPr>
                  <w:rStyle w:val="Hyperlink"/>
                  <w:lang w:val="it-IT"/>
                </w:rPr>
                <w:t>Rifugio Generale Achille Papa</w:t>
              </w:r>
            </w:hyperlink>
            <w:r w:rsidR="00DD52EE">
              <w:rPr>
                <w:rStyle w:val="Hyperlink"/>
                <w:lang w:val="it-IT"/>
              </w:rPr>
              <w:t xml:space="preserve"> </w:t>
            </w:r>
            <w:r w:rsidR="00115C60">
              <w:rPr>
                <w:rStyle w:val="Hyperlink"/>
                <w:lang w:val="it-IT"/>
              </w:rPr>
              <w:t>(</w:t>
            </w:r>
            <w:bookmarkStart w:id="1" w:name="_GoBack"/>
            <w:bookmarkEnd w:id="1"/>
          </w:p>
          <w:p w14:paraId="6ADD46F5" w14:textId="75B58FDC" w:rsidR="00F1252D" w:rsidRDefault="004D6627">
            <w:pPr>
              <w:rPr>
                <w:rStyle w:val="Hyperlink"/>
                <w:color w:val="auto"/>
                <w:u w:val="none"/>
              </w:rPr>
            </w:pPr>
            <w:r w:rsidRPr="004D6627">
              <w:rPr>
                <w:rStyle w:val="Hyperlink"/>
                <w:color w:val="auto"/>
                <w:u w:val="none"/>
              </w:rPr>
              <w:t xml:space="preserve">Fakultativ: Kurze Wanderung zur </w:t>
            </w:r>
            <w:proofErr w:type="spellStart"/>
            <w:r w:rsidRPr="004D6627">
              <w:rPr>
                <w:rStyle w:val="Hyperlink"/>
                <w:color w:val="auto"/>
                <w:u w:val="none"/>
              </w:rPr>
              <w:t>Chiesetta</w:t>
            </w:r>
            <w:proofErr w:type="spellEnd"/>
            <w:r w:rsidRPr="004D6627">
              <w:rPr>
                <w:rStyle w:val="Hyperlink"/>
                <w:color w:val="auto"/>
                <w:u w:val="none"/>
              </w:rPr>
              <w:t xml:space="preserve"> di Santa Maria sul </w:t>
            </w:r>
            <w:proofErr w:type="spellStart"/>
            <w:r w:rsidRPr="004D6627">
              <w:rPr>
                <w:rStyle w:val="Hyperlink"/>
                <w:color w:val="auto"/>
                <w:u w:val="none"/>
              </w:rPr>
              <w:t>Pasubio</w:t>
            </w:r>
            <w:proofErr w:type="spellEnd"/>
            <w:r w:rsidRPr="004D6627">
              <w:rPr>
                <w:rStyle w:val="Hyperlink"/>
                <w:color w:val="auto"/>
                <w:u w:val="none"/>
              </w:rPr>
              <w:t xml:space="preserve"> – </w:t>
            </w:r>
            <w:proofErr w:type="spellStart"/>
            <w:r w:rsidRPr="004D6627">
              <w:rPr>
                <w:rStyle w:val="Hyperlink"/>
                <w:color w:val="auto"/>
                <w:u w:val="none"/>
              </w:rPr>
              <w:t>Dente</w:t>
            </w:r>
            <w:proofErr w:type="spellEnd"/>
            <w:r w:rsidRPr="004D6627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4D6627">
              <w:rPr>
                <w:rStyle w:val="Hyperlink"/>
                <w:color w:val="auto"/>
                <w:u w:val="none"/>
              </w:rPr>
              <w:t>Italiano</w:t>
            </w:r>
            <w:proofErr w:type="spellEnd"/>
            <w:r w:rsidRPr="004D6627">
              <w:rPr>
                <w:rStyle w:val="Hyperlink"/>
                <w:color w:val="auto"/>
                <w:u w:val="none"/>
              </w:rPr>
              <w:t xml:space="preserve"> oder anderen Erinnerungsorten des 1. Weltkrieges in unmittelbarer Nähe</w:t>
            </w:r>
          </w:p>
          <w:p w14:paraId="515CD71E" w14:textId="367A3D50" w:rsidR="00A17801" w:rsidRPr="004D6627" w:rsidRDefault="00A17801">
            <w:pPr>
              <w:rPr>
                <w:rStyle w:val="Hyperlink"/>
                <w:color w:val="auto"/>
                <w:u w:val="none"/>
              </w:rPr>
            </w:pPr>
            <w:r w:rsidRPr="00B749DC">
              <w:rPr>
                <w:rStyle w:val="Hyperlink"/>
                <w:b/>
                <w:color w:val="auto"/>
                <w:u w:val="none"/>
              </w:rPr>
              <w:t>Abstieg:</w:t>
            </w:r>
            <w:r w:rsidR="00B42688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A17801">
              <w:rPr>
                <w:rStyle w:val="Hyperlink"/>
                <w:color w:val="auto"/>
                <w:u w:val="none"/>
              </w:rPr>
              <w:t>Strada</w:t>
            </w:r>
            <w:proofErr w:type="spellEnd"/>
            <w:r w:rsidRPr="00A17801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A17801">
              <w:rPr>
                <w:rStyle w:val="Hyperlink"/>
                <w:color w:val="auto"/>
                <w:u w:val="none"/>
              </w:rPr>
              <w:t>degli</w:t>
            </w:r>
            <w:proofErr w:type="spellEnd"/>
            <w:r w:rsidRPr="00A17801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A17801">
              <w:rPr>
                <w:rStyle w:val="Hyperlink"/>
                <w:color w:val="auto"/>
                <w:u w:val="none"/>
              </w:rPr>
              <w:t>Eroi</w:t>
            </w:r>
            <w:proofErr w:type="spellEnd"/>
            <w:r w:rsidRPr="00A17801">
              <w:rPr>
                <w:rStyle w:val="Hyperlink"/>
                <w:color w:val="auto"/>
                <w:u w:val="none"/>
              </w:rPr>
              <w:t xml:space="preserve"> – Porta del </w:t>
            </w:r>
            <w:proofErr w:type="spellStart"/>
            <w:r w:rsidRPr="00A17801">
              <w:rPr>
                <w:rStyle w:val="Hyperlink"/>
                <w:color w:val="auto"/>
                <w:u w:val="none"/>
              </w:rPr>
              <w:t>Pasubio</w:t>
            </w:r>
            <w:proofErr w:type="spellEnd"/>
            <w:r w:rsidR="00B42688">
              <w:rPr>
                <w:rStyle w:val="Hyperlink"/>
                <w:color w:val="auto"/>
                <w:u w:val="none"/>
              </w:rPr>
              <w:t xml:space="preserve"> - </w:t>
            </w:r>
            <w:bookmarkStart w:id="2" w:name="_Hlk82512055"/>
            <w:r w:rsidR="00B42688" w:rsidRPr="00B42688">
              <w:rPr>
                <w:rStyle w:val="Hyperlink"/>
                <w:color w:val="auto"/>
                <w:u w:val="none"/>
              </w:rPr>
              <w:t xml:space="preserve">Passo </w:t>
            </w:r>
            <w:proofErr w:type="spellStart"/>
            <w:r w:rsidR="00B42688" w:rsidRPr="00B42688">
              <w:rPr>
                <w:rStyle w:val="Hyperlink"/>
                <w:color w:val="auto"/>
                <w:u w:val="none"/>
              </w:rPr>
              <w:t>Pian</w:t>
            </w:r>
            <w:proofErr w:type="spellEnd"/>
            <w:r w:rsidR="00B42688" w:rsidRPr="00B42688">
              <w:rPr>
                <w:rStyle w:val="Hyperlink"/>
                <w:color w:val="auto"/>
                <w:u w:val="none"/>
              </w:rPr>
              <w:t xml:space="preserve"> delle </w:t>
            </w:r>
            <w:proofErr w:type="spellStart"/>
            <w:r w:rsidR="00B42688" w:rsidRPr="00B42688">
              <w:rPr>
                <w:rStyle w:val="Hyperlink"/>
                <w:color w:val="auto"/>
                <w:u w:val="none"/>
              </w:rPr>
              <w:t>Fugazze</w:t>
            </w:r>
            <w:bookmarkEnd w:id="2"/>
            <w:proofErr w:type="spellEnd"/>
          </w:p>
          <w:p w14:paraId="00A9ACA3" w14:textId="2CCB709A" w:rsidR="00E66FF1" w:rsidRPr="004D6627" w:rsidRDefault="004D6627">
            <w:pPr>
              <w:rPr>
                <w:color w:val="FF0000"/>
              </w:rPr>
            </w:pPr>
            <w:r w:rsidRPr="004D6627">
              <w:rPr>
                <w:color w:val="FF0000"/>
              </w:rPr>
              <w:t>Hocha</w:t>
            </w:r>
            <w:r w:rsidR="00E66FF1" w:rsidRPr="004D6627">
              <w:rPr>
                <w:color w:val="FF0000"/>
              </w:rPr>
              <w:t xml:space="preserve">lpine Wanderung durch eine spektakuläre „Kriegslandschaft“ – </w:t>
            </w:r>
            <w:r w:rsidR="00E66FF1" w:rsidRPr="004D6627">
              <w:rPr>
                <w:color w:val="FF0000"/>
                <w:u w:val="single"/>
              </w:rPr>
              <w:t>nur</w:t>
            </w:r>
            <w:r w:rsidR="00E66FF1" w:rsidRPr="004D6627">
              <w:rPr>
                <w:color w:val="FF0000"/>
              </w:rPr>
              <w:t xml:space="preserve"> mit vernünftiger Wanderausrüstung und bei akzeptablem Wetter</w:t>
            </w:r>
          </w:p>
          <w:p w14:paraId="70EC70E8" w14:textId="7C48B986" w:rsidR="004D6627" w:rsidRPr="004D6627" w:rsidRDefault="004D6627">
            <w:pPr>
              <w:rPr>
                <w:lang w:val="it-IT"/>
              </w:rPr>
            </w:pPr>
            <w:proofErr w:type="spellStart"/>
            <w:r w:rsidRPr="004D6627">
              <w:rPr>
                <w:lang w:val="it-IT"/>
              </w:rPr>
              <w:t>Bustransfer</w:t>
            </w:r>
            <w:proofErr w:type="spellEnd"/>
            <w:r w:rsidR="000C304A">
              <w:rPr>
                <w:lang w:val="it-IT"/>
              </w:rPr>
              <w:t xml:space="preserve">: Passo Pian delle </w:t>
            </w:r>
            <w:proofErr w:type="spellStart"/>
            <w:r w:rsidR="000C304A">
              <w:rPr>
                <w:lang w:val="it-IT"/>
              </w:rPr>
              <w:t>Fugazze</w:t>
            </w:r>
            <w:proofErr w:type="spellEnd"/>
            <w:r w:rsidR="000C304A">
              <w:rPr>
                <w:lang w:val="it-IT"/>
              </w:rPr>
              <w:t xml:space="preserve"> </w:t>
            </w:r>
            <w:r w:rsidRPr="004D6627">
              <w:rPr>
                <w:lang w:val="it-IT"/>
              </w:rPr>
              <w:t>– Bassano del Grappa</w:t>
            </w:r>
          </w:p>
          <w:p w14:paraId="18B8E561" w14:textId="64227DED" w:rsidR="00E66FF1" w:rsidRPr="004D6627" w:rsidRDefault="004D6627">
            <w:r w:rsidRPr="004D6627">
              <w:t xml:space="preserve">Freizeit in </w:t>
            </w:r>
            <w:r w:rsidR="00E66FF1" w:rsidRPr="004D6627">
              <w:t>Bassano del Grappa (</w:t>
            </w:r>
            <w:proofErr w:type="spellStart"/>
            <w:r w:rsidR="00E66FF1" w:rsidRPr="004D6627">
              <w:t>Aperitivo</w:t>
            </w:r>
            <w:proofErr w:type="spellEnd"/>
            <w:r w:rsidRPr="004D6627">
              <w:t xml:space="preserve"> - Abendessen</w:t>
            </w:r>
            <w:r w:rsidR="00E66FF1" w:rsidRPr="004D6627">
              <w:t>)</w:t>
            </w:r>
          </w:p>
          <w:p w14:paraId="4476D40C" w14:textId="77777777" w:rsidR="00E66FF1" w:rsidRPr="004D6627" w:rsidRDefault="00E66FF1">
            <w:r w:rsidRPr="004D6627">
              <w:t>Rückkehr Hotel</w:t>
            </w:r>
          </w:p>
        </w:tc>
      </w:tr>
      <w:tr w:rsidR="00E66FF1" w:rsidRPr="00846AEC" w14:paraId="1DE36B2E" w14:textId="77777777" w:rsidTr="00DB58AC">
        <w:tc>
          <w:tcPr>
            <w:tcW w:w="1271" w:type="dxa"/>
          </w:tcPr>
          <w:p w14:paraId="5915717B" w14:textId="373BD770" w:rsidR="00E66FF1" w:rsidRPr="00340794" w:rsidRDefault="00E66FF1">
            <w:pPr>
              <w:rPr>
                <w:b/>
                <w:color w:val="000000" w:themeColor="text1"/>
              </w:rPr>
            </w:pPr>
            <w:r w:rsidRPr="00340794">
              <w:rPr>
                <w:b/>
                <w:color w:val="000000" w:themeColor="text1"/>
              </w:rPr>
              <w:t>Dienstag</w:t>
            </w:r>
          </w:p>
          <w:p w14:paraId="26AF5048" w14:textId="77777777" w:rsidR="00E66FF1" w:rsidRPr="00340794" w:rsidRDefault="00E66FF1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>05.10.2021</w:t>
            </w:r>
          </w:p>
        </w:tc>
        <w:tc>
          <w:tcPr>
            <w:tcW w:w="1559" w:type="dxa"/>
          </w:tcPr>
          <w:p w14:paraId="2EA79068" w14:textId="1EC0A655" w:rsidR="00E66FF1" w:rsidRPr="00340794" w:rsidRDefault="00136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E66FF1" w:rsidRPr="0034079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66FF1" w:rsidRPr="00340794">
              <w:rPr>
                <w:color w:val="000000" w:themeColor="text1"/>
              </w:rPr>
              <w:t>0</w:t>
            </w:r>
          </w:p>
          <w:p w14:paraId="6D5BACBC" w14:textId="679E70A1" w:rsidR="00E66FF1" w:rsidRPr="00340794" w:rsidRDefault="00136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E66FF1" w:rsidRPr="0034079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66FF1" w:rsidRPr="00340794">
              <w:rPr>
                <w:color w:val="000000" w:themeColor="text1"/>
              </w:rPr>
              <w:t>0–</w:t>
            </w:r>
            <w:r>
              <w:rPr>
                <w:color w:val="000000" w:themeColor="text1"/>
              </w:rPr>
              <w:t>11.00</w:t>
            </w:r>
          </w:p>
          <w:p w14:paraId="33EA25A6" w14:textId="77777777" w:rsidR="001365B5" w:rsidRDefault="001365B5">
            <w:pPr>
              <w:rPr>
                <w:color w:val="000000" w:themeColor="text1"/>
              </w:rPr>
            </w:pPr>
          </w:p>
          <w:p w14:paraId="6BD2B3E3" w14:textId="77777777" w:rsidR="001C4EC6" w:rsidRDefault="001C4EC6">
            <w:pPr>
              <w:rPr>
                <w:color w:val="000000" w:themeColor="text1"/>
              </w:rPr>
            </w:pPr>
          </w:p>
          <w:p w14:paraId="70FEA905" w14:textId="59A36125" w:rsidR="00E66FF1" w:rsidRPr="00340794" w:rsidRDefault="00E66FF1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>1</w:t>
            </w:r>
            <w:r w:rsidR="001365B5">
              <w:rPr>
                <w:color w:val="000000" w:themeColor="text1"/>
              </w:rPr>
              <w:t>1</w:t>
            </w:r>
            <w:r w:rsidRPr="00340794">
              <w:rPr>
                <w:color w:val="000000" w:themeColor="text1"/>
              </w:rPr>
              <w:t>.</w:t>
            </w:r>
            <w:r w:rsidR="001365B5">
              <w:rPr>
                <w:color w:val="000000" w:themeColor="text1"/>
              </w:rPr>
              <w:t>3</w:t>
            </w:r>
            <w:r w:rsidRPr="00340794">
              <w:rPr>
                <w:color w:val="000000" w:themeColor="text1"/>
              </w:rPr>
              <w:t>0</w:t>
            </w:r>
          </w:p>
          <w:p w14:paraId="74A7276A" w14:textId="36286FC4" w:rsidR="00E66FF1" w:rsidRPr="00340794" w:rsidRDefault="00E66FF1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>1</w:t>
            </w:r>
            <w:r w:rsidR="001365B5">
              <w:rPr>
                <w:color w:val="000000" w:themeColor="text1"/>
              </w:rPr>
              <w:t>2</w:t>
            </w:r>
            <w:r w:rsidRPr="00340794">
              <w:rPr>
                <w:color w:val="000000" w:themeColor="text1"/>
              </w:rPr>
              <w:t>.</w:t>
            </w:r>
            <w:r w:rsidR="001365B5">
              <w:rPr>
                <w:color w:val="000000" w:themeColor="text1"/>
              </w:rPr>
              <w:t>15</w:t>
            </w:r>
            <w:r w:rsidRPr="00340794">
              <w:rPr>
                <w:color w:val="000000" w:themeColor="text1"/>
              </w:rPr>
              <w:t>-</w:t>
            </w:r>
            <w:r w:rsidR="001365B5">
              <w:rPr>
                <w:color w:val="000000" w:themeColor="text1"/>
              </w:rPr>
              <w:t>13</w:t>
            </w:r>
            <w:r w:rsidRPr="00340794">
              <w:rPr>
                <w:color w:val="000000" w:themeColor="text1"/>
              </w:rPr>
              <w:t>.</w:t>
            </w:r>
            <w:r w:rsidR="001365B5">
              <w:rPr>
                <w:color w:val="000000" w:themeColor="text1"/>
              </w:rPr>
              <w:t>45</w:t>
            </w:r>
          </w:p>
          <w:p w14:paraId="7307B40A" w14:textId="13D11964" w:rsidR="00E66FF1" w:rsidRDefault="00136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14.00-16.00 </w:t>
            </w:r>
          </w:p>
          <w:p w14:paraId="4B9FFE6D" w14:textId="24BC312F" w:rsidR="00E66FF1" w:rsidRPr="00340794" w:rsidRDefault="00E66FF1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>1</w:t>
            </w:r>
            <w:r w:rsidR="001365B5">
              <w:rPr>
                <w:color w:val="000000" w:themeColor="text1"/>
              </w:rPr>
              <w:t>7</w:t>
            </w:r>
            <w:r w:rsidRPr="00340794">
              <w:rPr>
                <w:color w:val="000000" w:themeColor="text1"/>
              </w:rPr>
              <w:t>.00</w:t>
            </w:r>
          </w:p>
        </w:tc>
        <w:tc>
          <w:tcPr>
            <w:tcW w:w="7938" w:type="dxa"/>
          </w:tcPr>
          <w:p w14:paraId="3A99C99D" w14:textId="068848A7" w:rsidR="001365B5" w:rsidRDefault="001365B5" w:rsidP="00E079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Abfahrt nach </w:t>
            </w:r>
            <w:hyperlink r:id="rId16" w:history="1">
              <w:r w:rsidRPr="001365B5">
                <w:rPr>
                  <w:rStyle w:val="Hyperlink"/>
                </w:rPr>
                <w:t>Brescia</w:t>
              </w:r>
            </w:hyperlink>
          </w:p>
          <w:p w14:paraId="5D763A53" w14:textId="2FC810F0" w:rsidR="001365B5" w:rsidRPr="001C4EC6" w:rsidRDefault="001365B5" w:rsidP="00E07916">
            <w:pPr>
              <w:rPr>
                <w:color w:val="000000" w:themeColor="text1"/>
                <w:lang w:val="en-GB"/>
              </w:rPr>
            </w:pPr>
            <w:proofErr w:type="spellStart"/>
            <w:r w:rsidRPr="001C4EC6">
              <w:rPr>
                <w:color w:val="000000" w:themeColor="text1"/>
                <w:lang w:val="en-GB"/>
              </w:rPr>
              <w:t>Vortrag</w:t>
            </w:r>
            <w:proofErr w:type="spellEnd"/>
            <w:r w:rsidRPr="001C4EC6">
              <w:rPr>
                <w:color w:val="000000" w:themeColor="text1"/>
                <w:lang w:val="en-GB"/>
              </w:rPr>
              <w:t xml:space="preserve"> und </w:t>
            </w:r>
            <w:proofErr w:type="spellStart"/>
            <w:r w:rsidRPr="001C4EC6">
              <w:rPr>
                <w:color w:val="000000" w:themeColor="text1"/>
                <w:lang w:val="en-GB"/>
              </w:rPr>
              <w:t>Gespräch</w:t>
            </w:r>
            <w:proofErr w:type="spellEnd"/>
            <w:r w:rsidRPr="001C4EC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1C4EC6">
              <w:rPr>
                <w:color w:val="000000" w:themeColor="text1"/>
                <w:lang w:val="en-GB"/>
              </w:rPr>
              <w:t>mit</w:t>
            </w:r>
            <w:proofErr w:type="spellEnd"/>
            <w:r w:rsidRPr="001C4EC6">
              <w:rPr>
                <w:color w:val="000000" w:themeColor="text1"/>
                <w:lang w:val="en-GB"/>
              </w:rPr>
              <w:t xml:space="preserve"> Prof. </w:t>
            </w:r>
            <w:hyperlink r:id="rId17" w:history="1">
              <w:r w:rsidRPr="001C4EC6">
                <w:rPr>
                  <w:rStyle w:val="Hyperlink"/>
                  <w:lang w:val="en-GB"/>
                </w:rPr>
                <w:t xml:space="preserve">Francesco </w:t>
              </w:r>
              <w:proofErr w:type="spellStart"/>
              <w:r w:rsidRPr="001C4EC6">
                <w:rPr>
                  <w:rStyle w:val="Hyperlink"/>
                  <w:lang w:val="en-GB"/>
                </w:rPr>
                <w:t>Menoncin</w:t>
              </w:r>
              <w:proofErr w:type="spellEnd"/>
            </w:hyperlink>
            <w:r w:rsidRPr="001C4EC6">
              <w:rPr>
                <w:color w:val="000000" w:themeColor="text1"/>
                <w:lang w:val="en-GB"/>
              </w:rPr>
              <w:t xml:space="preserve"> (Professor for Economic Policy at Brescia University): </w:t>
            </w:r>
            <w:r w:rsidR="001C4EC6" w:rsidRPr="001C4EC6">
              <w:rPr>
                <w:color w:val="000000" w:themeColor="text1"/>
                <w:lang w:val="en-GB"/>
              </w:rPr>
              <w:t xml:space="preserve">„Italy and the European Union: The Socio-Economic </w:t>
            </w:r>
            <w:proofErr w:type="gramStart"/>
            <w:r w:rsidR="001C4EC6" w:rsidRPr="001C4EC6">
              <w:rPr>
                <w:color w:val="000000" w:themeColor="text1"/>
                <w:lang w:val="en-GB"/>
              </w:rPr>
              <w:t>Dimension“</w:t>
            </w:r>
            <w:proofErr w:type="gramEnd"/>
          </w:p>
          <w:p w14:paraId="67F124F2" w14:textId="709836B1" w:rsidR="00C14A45" w:rsidRPr="001C4EC6" w:rsidRDefault="001C4EC6" w:rsidP="00E07916">
            <w:pPr>
              <w:rPr>
                <w:color w:val="000000" w:themeColor="text1"/>
                <w:lang w:val="en-GB"/>
              </w:rPr>
            </w:pPr>
            <w:r w:rsidRPr="001C4EC6">
              <w:rPr>
                <w:lang w:val="en-GB"/>
              </w:rPr>
              <w:t xml:space="preserve">"Sala </w:t>
            </w:r>
            <w:proofErr w:type="spellStart"/>
            <w:r w:rsidRPr="001C4EC6">
              <w:rPr>
                <w:lang w:val="en-GB"/>
              </w:rPr>
              <w:t>biblioteca</w:t>
            </w:r>
            <w:proofErr w:type="spellEnd"/>
            <w:r w:rsidRPr="001C4EC6">
              <w:rPr>
                <w:lang w:val="en-GB"/>
              </w:rPr>
              <w:t xml:space="preserve">", </w:t>
            </w:r>
            <w:r>
              <w:rPr>
                <w:lang w:val="en-GB"/>
              </w:rPr>
              <w:t>V</w:t>
            </w:r>
            <w:r w:rsidRPr="001C4EC6">
              <w:rPr>
                <w:lang w:val="en-GB"/>
              </w:rPr>
              <w:t>ia S. Faustino 74/B</w:t>
            </w:r>
            <w:r>
              <w:rPr>
                <w:lang w:val="en-GB"/>
              </w:rPr>
              <w:t>”</w:t>
            </w:r>
          </w:p>
          <w:p w14:paraId="7BB35B54" w14:textId="29C4A9BC" w:rsidR="00CF124C" w:rsidRDefault="00E66FF1" w:rsidP="00E07916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>Abfahrt nach</w:t>
            </w:r>
            <w:r w:rsidRPr="009351CF">
              <w:rPr>
                <w:color w:val="000000" w:themeColor="text1"/>
              </w:rPr>
              <w:t xml:space="preserve"> </w:t>
            </w:r>
            <w:hyperlink r:id="rId18" w:history="1">
              <w:proofErr w:type="spellStart"/>
              <w:r w:rsidRPr="009351CF">
                <w:rPr>
                  <w:rStyle w:val="Hyperlink"/>
                </w:rPr>
                <w:t>Salò</w:t>
              </w:r>
              <w:proofErr w:type="spellEnd"/>
            </w:hyperlink>
            <w:r w:rsidR="00CF124C">
              <w:rPr>
                <w:rStyle w:val="Hyperlink"/>
              </w:rPr>
              <w:t xml:space="preserve"> </w:t>
            </w:r>
            <w:r w:rsidR="00CF124C">
              <w:rPr>
                <w:color w:val="000000" w:themeColor="text1"/>
              </w:rPr>
              <w:t xml:space="preserve"> (</w:t>
            </w:r>
            <w:hyperlink r:id="rId19" w:history="1">
              <w:r w:rsidR="00CF124C" w:rsidRPr="00CF124C">
                <w:rPr>
                  <w:rStyle w:val="Hyperlink"/>
                </w:rPr>
                <w:t xml:space="preserve">Republik von </w:t>
              </w:r>
              <w:proofErr w:type="spellStart"/>
              <w:r w:rsidR="00CF124C" w:rsidRPr="00CF124C">
                <w:rPr>
                  <w:rStyle w:val="Hyperlink"/>
                </w:rPr>
                <w:t>Salò</w:t>
              </w:r>
              <w:proofErr w:type="spellEnd"/>
              <w:r w:rsidR="00CF124C" w:rsidRPr="00CF124C">
                <w:rPr>
                  <w:rStyle w:val="Hyperlink"/>
                </w:rPr>
                <w:t xml:space="preserve"> 1943-1945</w:t>
              </w:r>
            </w:hyperlink>
            <w:r w:rsidR="00CF124C">
              <w:rPr>
                <w:color w:val="000000" w:themeColor="text1"/>
              </w:rPr>
              <w:t>)</w:t>
            </w:r>
          </w:p>
          <w:p w14:paraId="652C817D" w14:textId="2AC3A439" w:rsidR="001365B5" w:rsidRPr="00CF124C" w:rsidRDefault="00CF124C" w:rsidP="00E07916">
            <w:pPr>
              <w:rPr>
                <w:color w:val="0000FF" w:themeColor="hyperlink"/>
                <w:u w:val="single"/>
              </w:rPr>
            </w:pPr>
            <w:r>
              <w:rPr>
                <w:color w:val="000000" w:themeColor="text1"/>
              </w:rPr>
              <w:t>M</w:t>
            </w:r>
            <w:r w:rsidR="001365B5">
              <w:rPr>
                <w:color w:val="000000" w:themeColor="text1"/>
              </w:rPr>
              <w:t>ittagessen und individuelle Stadterkundung</w:t>
            </w:r>
          </w:p>
          <w:p w14:paraId="494F2CF3" w14:textId="3CB7351D" w:rsidR="00E66FF1" w:rsidRDefault="00E66FF1" w:rsidP="00E07916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 xml:space="preserve">Besichtigung </w:t>
            </w:r>
            <w:r w:rsidRPr="009351CF">
              <w:rPr>
                <w:color w:val="000000" w:themeColor="text1"/>
              </w:rPr>
              <w:t xml:space="preserve"> </w:t>
            </w:r>
            <w:hyperlink r:id="rId20" w:history="1">
              <w:r w:rsidRPr="009351CF">
                <w:rPr>
                  <w:rStyle w:val="Hyperlink"/>
                </w:rPr>
                <w:t xml:space="preserve">„Vittoriale“ </w:t>
              </w:r>
            </w:hyperlink>
            <w:r w:rsidRPr="00340794">
              <w:rPr>
                <w:color w:val="000000" w:themeColor="text1"/>
              </w:rPr>
              <w:t>(mit Führung)</w:t>
            </w:r>
            <w:r w:rsidR="005F32F1">
              <w:rPr>
                <w:color w:val="000000" w:themeColor="text1"/>
              </w:rPr>
              <w:t xml:space="preserve"> (</w:t>
            </w:r>
            <w:hyperlink r:id="rId21" w:history="1">
              <w:r w:rsidR="005F32F1" w:rsidRPr="00946417">
                <w:rPr>
                  <w:rStyle w:val="Hyperlink"/>
                </w:rPr>
                <w:t>https://de.wikipedia.org/wiki/Vittoriale_degli_italiani</w:t>
              </w:r>
            </w:hyperlink>
          </w:p>
          <w:p w14:paraId="4771D4F4" w14:textId="5AB976AC" w:rsidR="00E66FF1" w:rsidRPr="00340794" w:rsidRDefault="00E66FF1" w:rsidP="00E07916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 xml:space="preserve">Rückkehr </w:t>
            </w:r>
            <w:r w:rsidR="001365B5">
              <w:rPr>
                <w:color w:val="000000" w:themeColor="text1"/>
              </w:rPr>
              <w:t xml:space="preserve">Hotel </w:t>
            </w:r>
            <w:proofErr w:type="spellStart"/>
            <w:r w:rsidRPr="00340794">
              <w:rPr>
                <w:color w:val="000000" w:themeColor="text1"/>
              </w:rPr>
              <w:t>Sirmione</w:t>
            </w:r>
            <w:proofErr w:type="spellEnd"/>
            <w:r w:rsidRPr="00340794">
              <w:rPr>
                <w:color w:val="000000" w:themeColor="text1"/>
              </w:rPr>
              <w:t xml:space="preserve"> – Abend zur freien Verfügung </w:t>
            </w:r>
          </w:p>
        </w:tc>
      </w:tr>
      <w:tr w:rsidR="00E66FF1" w:rsidRPr="00846AEC" w14:paraId="16C1631F" w14:textId="77777777" w:rsidTr="00DB58AC">
        <w:tc>
          <w:tcPr>
            <w:tcW w:w="1271" w:type="dxa"/>
          </w:tcPr>
          <w:p w14:paraId="38938221" w14:textId="77777777" w:rsidR="00E66FF1" w:rsidRPr="00340794" w:rsidRDefault="00E66FF1">
            <w:pPr>
              <w:rPr>
                <w:b/>
                <w:color w:val="000000" w:themeColor="text1"/>
              </w:rPr>
            </w:pPr>
            <w:r w:rsidRPr="00340794">
              <w:rPr>
                <w:b/>
                <w:color w:val="000000" w:themeColor="text1"/>
              </w:rPr>
              <w:t>Mittwoch</w:t>
            </w:r>
          </w:p>
          <w:p w14:paraId="0DF3EB3B" w14:textId="77777777" w:rsidR="00E66FF1" w:rsidRPr="00DB58AC" w:rsidRDefault="00E66FF1">
            <w:pPr>
              <w:rPr>
                <w:color w:val="000000" w:themeColor="text1"/>
              </w:rPr>
            </w:pPr>
            <w:r w:rsidRPr="00DB58AC">
              <w:rPr>
                <w:color w:val="000000" w:themeColor="text1"/>
              </w:rPr>
              <w:t>06.10.2021</w:t>
            </w:r>
          </w:p>
        </w:tc>
        <w:tc>
          <w:tcPr>
            <w:tcW w:w="1559" w:type="dxa"/>
          </w:tcPr>
          <w:p w14:paraId="6193F599" w14:textId="77777777" w:rsidR="00E66FF1" w:rsidRPr="00340794" w:rsidRDefault="00E66FF1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>8.30</w:t>
            </w:r>
          </w:p>
          <w:p w14:paraId="0441CD25" w14:textId="77777777" w:rsidR="00E66FF1" w:rsidRPr="00340794" w:rsidRDefault="00E66FF1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>14.30</w:t>
            </w:r>
          </w:p>
        </w:tc>
        <w:tc>
          <w:tcPr>
            <w:tcW w:w="7938" w:type="dxa"/>
          </w:tcPr>
          <w:p w14:paraId="6B67C0C2" w14:textId="77777777" w:rsidR="00E66FF1" w:rsidRPr="00340794" w:rsidRDefault="00E66FF1" w:rsidP="00E07916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>Abfahrt</w:t>
            </w:r>
          </w:p>
          <w:p w14:paraId="065AB4C9" w14:textId="5ABC7078" w:rsidR="00E66FF1" w:rsidRPr="00340794" w:rsidRDefault="00E66FF1" w:rsidP="00E07916">
            <w:pPr>
              <w:rPr>
                <w:color w:val="000000" w:themeColor="text1"/>
              </w:rPr>
            </w:pPr>
            <w:r w:rsidRPr="00340794">
              <w:rPr>
                <w:color w:val="000000" w:themeColor="text1"/>
              </w:rPr>
              <w:t xml:space="preserve">Ankunft </w:t>
            </w:r>
            <w:proofErr w:type="spellStart"/>
            <w:r w:rsidRPr="00340794">
              <w:rPr>
                <w:color w:val="000000" w:themeColor="text1"/>
              </w:rPr>
              <w:t>Neubiberg</w:t>
            </w:r>
            <w:proofErr w:type="spellEnd"/>
            <w:r w:rsidRPr="00340794">
              <w:rPr>
                <w:color w:val="000000" w:themeColor="text1"/>
              </w:rPr>
              <w:t xml:space="preserve"> (mit notwendigen </w:t>
            </w:r>
            <w:proofErr w:type="spellStart"/>
            <w:r w:rsidRPr="00340794">
              <w:rPr>
                <w:color w:val="000000" w:themeColor="text1"/>
              </w:rPr>
              <w:t>Zwischenstops</w:t>
            </w:r>
            <w:proofErr w:type="spellEnd"/>
            <w:r w:rsidRPr="00340794">
              <w:rPr>
                <w:color w:val="000000" w:themeColor="text1"/>
              </w:rPr>
              <w:t xml:space="preserve">, z.B. </w:t>
            </w:r>
            <w:proofErr w:type="spellStart"/>
            <w:proofErr w:type="gramStart"/>
            <w:r w:rsidRPr="00340794">
              <w:rPr>
                <w:color w:val="000000" w:themeColor="text1"/>
              </w:rPr>
              <w:t>Franzensfeste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rStyle w:val="Hyperlink"/>
              </w:rPr>
              <w:t xml:space="preserve"> –</w:t>
            </w:r>
            <w:proofErr w:type="gram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Infocenter</w:t>
            </w:r>
            <w:proofErr w:type="spellEnd"/>
            <w:r>
              <w:rPr>
                <w:rStyle w:val="Hyperlink"/>
              </w:rPr>
              <w:t xml:space="preserve"> Brenner-Basistunne</w:t>
            </w:r>
            <w:r w:rsidR="00CD633E">
              <w:rPr>
                <w:rStyle w:val="Hyperlink"/>
              </w:rPr>
              <w:t>l</w:t>
            </w:r>
            <w:r w:rsidRPr="00340794">
              <w:rPr>
                <w:color w:val="000000" w:themeColor="text1"/>
              </w:rPr>
              <w:t>, Europabrücke)</w:t>
            </w:r>
          </w:p>
        </w:tc>
      </w:tr>
    </w:tbl>
    <w:p w14:paraId="14044819" w14:textId="77777777" w:rsidR="00E9712C" w:rsidRPr="004A11FB" w:rsidRDefault="00E9712C" w:rsidP="007F51C7"/>
    <w:sectPr w:rsidR="00E9712C" w:rsidRPr="004A11FB" w:rsidSect="005F32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56"/>
    <w:rsid w:val="00004BF7"/>
    <w:rsid w:val="000730DE"/>
    <w:rsid w:val="000C304A"/>
    <w:rsid w:val="000F3E7C"/>
    <w:rsid w:val="000F460A"/>
    <w:rsid w:val="00115C60"/>
    <w:rsid w:val="001365B5"/>
    <w:rsid w:val="001455F4"/>
    <w:rsid w:val="001C350E"/>
    <w:rsid w:val="001C4EC6"/>
    <w:rsid w:val="001F0432"/>
    <w:rsid w:val="002154AE"/>
    <w:rsid w:val="002843B4"/>
    <w:rsid w:val="002A7438"/>
    <w:rsid w:val="00340794"/>
    <w:rsid w:val="003709B5"/>
    <w:rsid w:val="004A11FB"/>
    <w:rsid w:val="004C45EE"/>
    <w:rsid w:val="004D164C"/>
    <w:rsid w:val="004D270E"/>
    <w:rsid w:val="004D6627"/>
    <w:rsid w:val="004F41B4"/>
    <w:rsid w:val="00502893"/>
    <w:rsid w:val="00521A6B"/>
    <w:rsid w:val="00562229"/>
    <w:rsid w:val="00581E4F"/>
    <w:rsid w:val="005F32F1"/>
    <w:rsid w:val="006003F5"/>
    <w:rsid w:val="00602D18"/>
    <w:rsid w:val="006058F4"/>
    <w:rsid w:val="00606592"/>
    <w:rsid w:val="00684109"/>
    <w:rsid w:val="006A7466"/>
    <w:rsid w:val="006B5235"/>
    <w:rsid w:val="006F063B"/>
    <w:rsid w:val="007148C9"/>
    <w:rsid w:val="00753035"/>
    <w:rsid w:val="007B4077"/>
    <w:rsid w:val="007C1057"/>
    <w:rsid w:val="007F3111"/>
    <w:rsid w:val="007F51C7"/>
    <w:rsid w:val="007F6092"/>
    <w:rsid w:val="008138E2"/>
    <w:rsid w:val="00846AEC"/>
    <w:rsid w:val="008703D8"/>
    <w:rsid w:val="00897D75"/>
    <w:rsid w:val="008F2D4B"/>
    <w:rsid w:val="00961B0E"/>
    <w:rsid w:val="00A11D95"/>
    <w:rsid w:val="00A17801"/>
    <w:rsid w:val="00A20556"/>
    <w:rsid w:val="00A209BA"/>
    <w:rsid w:val="00A23A15"/>
    <w:rsid w:val="00AA6B47"/>
    <w:rsid w:val="00AB18F4"/>
    <w:rsid w:val="00AE1B5A"/>
    <w:rsid w:val="00AE51F4"/>
    <w:rsid w:val="00B1321C"/>
    <w:rsid w:val="00B42688"/>
    <w:rsid w:val="00B440E1"/>
    <w:rsid w:val="00B57A68"/>
    <w:rsid w:val="00B749DC"/>
    <w:rsid w:val="00B77086"/>
    <w:rsid w:val="00BD0A69"/>
    <w:rsid w:val="00BD1343"/>
    <w:rsid w:val="00C044F3"/>
    <w:rsid w:val="00C14A45"/>
    <w:rsid w:val="00C67F46"/>
    <w:rsid w:val="00CD633E"/>
    <w:rsid w:val="00CF124C"/>
    <w:rsid w:val="00CF60EE"/>
    <w:rsid w:val="00D2185B"/>
    <w:rsid w:val="00D25075"/>
    <w:rsid w:val="00D76FAD"/>
    <w:rsid w:val="00DB58AC"/>
    <w:rsid w:val="00DC7B4D"/>
    <w:rsid w:val="00DC7E61"/>
    <w:rsid w:val="00DD52EE"/>
    <w:rsid w:val="00DE37D5"/>
    <w:rsid w:val="00E07916"/>
    <w:rsid w:val="00E1519A"/>
    <w:rsid w:val="00E219E4"/>
    <w:rsid w:val="00E50ADA"/>
    <w:rsid w:val="00E52163"/>
    <w:rsid w:val="00E66FF1"/>
    <w:rsid w:val="00E779BF"/>
    <w:rsid w:val="00E9712C"/>
    <w:rsid w:val="00ED64C8"/>
    <w:rsid w:val="00F00B58"/>
    <w:rsid w:val="00F1252D"/>
    <w:rsid w:val="00F36B42"/>
    <w:rsid w:val="00F65B85"/>
    <w:rsid w:val="00F8716B"/>
    <w:rsid w:val="00FA6CDD"/>
    <w:rsid w:val="00FD2612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806B"/>
  <w15:chartTrackingRefBased/>
  <w15:docId w15:val="{28795A13-ADF1-4181-BEF4-593431A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7F6092"/>
  </w:style>
  <w:style w:type="paragraph" w:styleId="berschrift1">
    <w:name w:val="heading 1"/>
    <w:basedOn w:val="Standard"/>
    <w:link w:val="berschrift1Zchn"/>
    <w:uiPriority w:val="1"/>
    <w:qFormat/>
    <w:rsid w:val="007F6092"/>
    <w:pPr>
      <w:spacing w:before="38"/>
      <w:ind w:left="117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berschrift2">
    <w:name w:val="heading 2"/>
    <w:basedOn w:val="Standard"/>
    <w:link w:val="berschrift2Zchn"/>
    <w:uiPriority w:val="1"/>
    <w:qFormat/>
    <w:rsid w:val="007F6092"/>
    <w:pPr>
      <w:ind w:left="20"/>
      <w:outlineLvl w:val="1"/>
    </w:pPr>
    <w:rPr>
      <w:rFonts w:ascii="Arial" w:eastAsia="Arial" w:hAnsi="Arial"/>
      <w:b/>
      <w:bCs/>
      <w:sz w:val="44"/>
      <w:szCs w:val="44"/>
    </w:rPr>
  </w:style>
  <w:style w:type="paragraph" w:styleId="berschrift3">
    <w:name w:val="heading 3"/>
    <w:basedOn w:val="Standard"/>
    <w:link w:val="berschrift3Zchn"/>
    <w:uiPriority w:val="1"/>
    <w:qFormat/>
    <w:rsid w:val="007F6092"/>
    <w:pPr>
      <w:ind w:left="117"/>
      <w:outlineLvl w:val="2"/>
    </w:pPr>
    <w:rPr>
      <w:rFonts w:ascii="Arial Black" w:eastAsia="Arial Black" w:hAnsi="Arial Black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7F6092"/>
    <w:pPr>
      <w:spacing w:before="58"/>
      <w:ind w:left="370"/>
      <w:outlineLvl w:val="3"/>
    </w:pPr>
    <w:rPr>
      <w:rFonts w:ascii="Arial" w:eastAsia="Arial" w:hAnsi="Arial"/>
      <w:b/>
      <w:bCs/>
      <w:sz w:val="32"/>
      <w:szCs w:val="32"/>
    </w:rPr>
  </w:style>
  <w:style w:type="paragraph" w:styleId="berschrift5">
    <w:name w:val="heading 5"/>
    <w:basedOn w:val="Standard"/>
    <w:link w:val="berschrift5Zchn"/>
    <w:uiPriority w:val="1"/>
    <w:qFormat/>
    <w:rsid w:val="007F6092"/>
    <w:pPr>
      <w:ind w:left="1318"/>
      <w:outlineLvl w:val="4"/>
    </w:pPr>
    <w:rPr>
      <w:rFonts w:ascii="Times New Roman" w:eastAsia="Times New Roman" w:hAnsi="Times New Roman"/>
      <w:sz w:val="30"/>
      <w:szCs w:val="30"/>
    </w:rPr>
  </w:style>
  <w:style w:type="paragraph" w:styleId="berschrift6">
    <w:name w:val="heading 6"/>
    <w:basedOn w:val="Standard"/>
    <w:link w:val="berschrift6Zchn"/>
    <w:uiPriority w:val="1"/>
    <w:qFormat/>
    <w:rsid w:val="007F6092"/>
    <w:pPr>
      <w:ind w:left="117"/>
      <w:outlineLvl w:val="5"/>
    </w:pPr>
    <w:rPr>
      <w:rFonts w:ascii="Arial" w:eastAsia="Arial" w:hAnsi="Arial"/>
      <w:b/>
      <w:bCs/>
      <w:sz w:val="28"/>
      <w:szCs w:val="28"/>
    </w:rPr>
  </w:style>
  <w:style w:type="paragraph" w:styleId="berschrift7">
    <w:name w:val="heading 7"/>
    <w:basedOn w:val="Standard"/>
    <w:link w:val="berschrift7Zchn"/>
    <w:uiPriority w:val="1"/>
    <w:qFormat/>
    <w:rsid w:val="007F6092"/>
    <w:pPr>
      <w:spacing w:before="64"/>
      <w:ind w:left="1318"/>
      <w:outlineLvl w:val="6"/>
    </w:pPr>
    <w:rPr>
      <w:rFonts w:ascii="Arial" w:eastAsia="Arial" w:hAnsi="Arial"/>
      <w:sz w:val="28"/>
      <w:szCs w:val="28"/>
    </w:rPr>
  </w:style>
  <w:style w:type="paragraph" w:styleId="berschrift8">
    <w:name w:val="heading 8"/>
    <w:basedOn w:val="Standard"/>
    <w:link w:val="berschrift8Zchn"/>
    <w:uiPriority w:val="1"/>
    <w:qFormat/>
    <w:rsid w:val="007F6092"/>
    <w:pPr>
      <w:ind w:left="117"/>
      <w:outlineLvl w:val="7"/>
    </w:pPr>
    <w:rPr>
      <w:rFonts w:ascii="Arial" w:eastAsia="Arial" w:hAnsi="Arial"/>
      <w:b/>
      <w:bCs/>
      <w:sz w:val="27"/>
      <w:szCs w:val="27"/>
    </w:rPr>
  </w:style>
  <w:style w:type="paragraph" w:styleId="berschrift9">
    <w:name w:val="heading 9"/>
    <w:basedOn w:val="Standard"/>
    <w:link w:val="berschrift9Zchn"/>
    <w:uiPriority w:val="1"/>
    <w:qFormat/>
    <w:rsid w:val="007F6092"/>
    <w:pPr>
      <w:ind w:left="540"/>
      <w:outlineLvl w:val="8"/>
    </w:pPr>
    <w:rPr>
      <w:rFonts w:ascii="Times New Roman" w:eastAsia="Times New Roman" w:hAnsi="Times New Roman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7F6092"/>
  </w:style>
  <w:style w:type="character" w:customStyle="1" w:styleId="berschrift1Zchn">
    <w:name w:val="Überschrift 1 Zchn"/>
    <w:basedOn w:val="Absatz-Standardschriftart"/>
    <w:link w:val="berschrift1"/>
    <w:uiPriority w:val="1"/>
    <w:rsid w:val="00D76FAD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76FAD"/>
    <w:rPr>
      <w:rFonts w:ascii="Arial" w:eastAsia="Arial" w:hAnsi="Arial"/>
      <w:b/>
      <w:bCs/>
      <w:sz w:val="44"/>
      <w:szCs w:val="44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76FAD"/>
    <w:rPr>
      <w:rFonts w:ascii="Arial Black" w:eastAsia="Arial Black" w:hAnsi="Arial Black"/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76FAD"/>
    <w:rPr>
      <w:rFonts w:ascii="Arial" w:eastAsia="Arial" w:hAnsi="Arial"/>
      <w:b/>
      <w:bCs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76FAD"/>
    <w:rPr>
      <w:rFonts w:ascii="Times New Roman" w:eastAsia="Times New Roman" w:hAnsi="Times New Roman"/>
      <w:sz w:val="30"/>
      <w:szCs w:val="30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76FAD"/>
    <w:rPr>
      <w:rFonts w:ascii="Arial" w:eastAsia="Arial" w:hAnsi="Arial"/>
      <w:b/>
      <w:bCs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76FAD"/>
    <w:rPr>
      <w:rFonts w:ascii="Arial" w:eastAsia="Arial" w:hAnsi="Arial"/>
      <w:sz w:val="28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76FAD"/>
    <w:rPr>
      <w:rFonts w:ascii="Arial" w:eastAsia="Arial" w:hAnsi="Arial"/>
      <w:b/>
      <w:bCs/>
      <w:sz w:val="27"/>
      <w:szCs w:val="27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76FAD"/>
    <w:rPr>
      <w:rFonts w:ascii="Times New Roman" w:eastAsia="Times New Roman" w:hAnsi="Times New Roman"/>
      <w:sz w:val="27"/>
      <w:szCs w:val="27"/>
    </w:rPr>
  </w:style>
  <w:style w:type="paragraph" w:styleId="Textkrper">
    <w:name w:val="Body Text"/>
    <w:basedOn w:val="Standard"/>
    <w:link w:val="TextkrperZchn"/>
    <w:uiPriority w:val="1"/>
    <w:qFormat/>
    <w:rsid w:val="007F6092"/>
    <w:pPr>
      <w:ind w:left="11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D76FAD"/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7F6092"/>
  </w:style>
  <w:style w:type="table" w:styleId="Tabellenraster">
    <w:name w:val="Table Grid"/>
    <w:basedOn w:val="NormaleTabelle"/>
    <w:uiPriority w:val="39"/>
    <w:rsid w:val="00E9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58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67F46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F00B58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B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B0E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bsatz-Standardschriftart"/>
    <w:rsid w:val="000C304A"/>
  </w:style>
  <w:style w:type="character" w:customStyle="1" w:styleId="apple-converted-space">
    <w:name w:val="apple-converted-space"/>
    <w:basedOn w:val="Absatz-Standardschriftart"/>
    <w:rsid w:val="00502893"/>
  </w:style>
  <w:style w:type="character" w:styleId="NichtaufgelsteErwhnung">
    <w:name w:val="Unresolved Mention"/>
    <w:basedOn w:val="Absatz-Standardschriftart"/>
    <w:uiPriority w:val="99"/>
    <w:semiHidden/>
    <w:unhideWhenUsed/>
    <w:rsid w:val="00136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tovaducale.beniculturali.it/en/informazioni/welcome" TargetMode="External"/><Relationship Id="rId13" Type="http://schemas.openxmlformats.org/officeDocument/2006/relationships/hyperlink" Target="file:///C:\Users\Khan\AppData\Local\Microsoft\Windows\INetCache\Content.Outlook\3WGCMF13\www.venetograndeguerra.it\" TargetMode="External"/><Relationship Id="rId18" Type="http://schemas.openxmlformats.org/officeDocument/2006/relationships/hyperlink" Target="https://en.wikipedia.org/wiki/Sal%C3%B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.wikipedia.org/wiki/Vittoriale_degli_italiani" TargetMode="External"/><Relationship Id="rId7" Type="http://schemas.openxmlformats.org/officeDocument/2006/relationships/hyperlink" Target="https://whc.unesco.org/en/list/1287/" TargetMode="External"/><Relationship Id="rId12" Type="http://schemas.openxmlformats.org/officeDocument/2006/relationships/hyperlink" Target="https://www.alpenverein.de/DAV-Services/Huettensuche/Rifugio-Achille-Papa/53613925" TargetMode="External"/><Relationship Id="rId17" Type="http://schemas.openxmlformats.org/officeDocument/2006/relationships/hyperlink" Target="https://www.unibs.it/en/ugov/person/32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Brescia" TargetMode="External"/><Relationship Id="rId20" Type="http://schemas.openxmlformats.org/officeDocument/2006/relationships/hyperlink" Target="https://www.vittoriale.it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hotelresidenceholiday.it" TargetMode="External"/><Relationship Id="rId11" Type="http://schemas.openxmlformats.org/officeDocument/2006/relationships/hyperlink" Target="https://de.wikipedia.org/wiki/Strada_delle_52_Gallerie" TargetMode="External"/><Relationship Id="rId5" Type="http://schemas.openxmlformats.org/officeDocument/2006/relationships/hyperlink" Target="https://de.wikipedia.org/wiki/Sirmione" TargetMode="External"/><Relationship Id="rId15" Type="http://schemas.openxmlformats.org/officeDocument/2006/relationships/hyperlink" Target="https://www.alpenverein.de/DAV-Services/Huettensuche/Rifugio-Achille-Papa/536139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undesverfassungsgericht.de/DE/Richter/Erster-Senat/BVR-Prof-Dr-Paulus/bvr-prof-dr-paulus_node.html" TargetMode="External"/><Relationship Id="rId19" Type="http://schemas.openxmlformats.org/officeDocument/2006/relationships/hyperlink" Target="https://de.wikipedia.org/wiki/Italienische_Sozialrepublik" TargetMode="External"/><Relationship Id="rId4" Type="http://schemas.openxmlformats.org/officeDocument/2006/relationships/hyperlink" Target="https://www.kloster-neustift.it/" TargetMode="External"/><Relationship Id="rId9" Type="http://schemas.openxmlformats.org/officeDocument/2006/relationships/hyperlink" Target="https://de.wikipedia.org/wiki/Pasubio" TargetMode="External"/><Relationship Id="rId14" Type="http://schemas.openxmlformats.org/officeDocument/2006/relationships/hyperlink" Target="https://www.visitvallidelpasubio.com/strada-delle-52-galleri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Khan</cp:lastModifiedBy>
  <cp:revision>10</cp:revision>
  <cp:lastPrinted>2021-10-01T08:13:00Z</cp:lastPrinted>
  <dcterms:created xsi:type="dcterms:W3CDTF">2021-09-24T07:54:00Z</dcterms:created>
  <dcterms:modified xsi:type="dcterms:W3CDTF">2021-10-01T08:31:00Z</dcterms:modified>
</cp:coreProperties>
</file>